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58B7" w14:textId="533FF143" w:rsidR="006E4996" w:rsidRPr="004B715F" w:rsidRDefault="005157B7" w:rsidP="005157B7">
      <w:pPr>
        <w:jc w:val="center"/>
      </w:pPr>
      <w:r>
        <w:rPr>
          <w:noProof/>
          <w:lang w:eastAsia="en-US"/>
        </w:rPr>
        <w:drawing>
          <wp:inline distT="0" distB="0" distL="0" distR="0" wp14:anchorId="571783C3" wp14:editId="0BBC2B50">
            <wp:extent cx="1076446" cy="1143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68" cy="118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458B8" w14:textId="4C69EE1B" w:rsidR="006E4996" w:rsidRPr="00DC1335" w:rsidRDefault="006E4996" w:rsidP="005157B7">
      <w:pPr>
        <w:pStyle w:val="BodyText"/>
        <w:spacing w:before="240" w:line="276" w:lineRule="auto"/>
        <w:ind w:right="96"/>
        <w:jc w:val="center"/>
        <w:rPr>
          <w:rFonts w:asciiTheme="majorHAnsi" w:hAnsiTheme="majorHAnsi"/>
          <w:b/>
          <w:bCs/>
          <w:sz w:val="28"/>
        </w:rPr>
      </w:pPr>
      <w:r w:rsidRPr="00DC1335">
        <w:rPr>
          <w:rFonts w:asciiTheme="majorHAnsi" w:hAnsiTheme="majorHAnsi"/>
          <w:b/>
          <w:bCs/>
          <w:sz w:val="28"/>
        </w:rPr>
        <w:t xml:space="preserve">MASTER OF SCIENCE </w:t>
      </w:r>
      <w:r w:rsidR="004B715F" w:rsidRPr="00DC1335">
        <w:rPr>
          <w:rFonts w:asciiTheme="majorHAnsi" w:hAnsiTheme="majorHAnsi"/>
          <w:b/>
          <w:bCs/>
          <w:sz w:val="28"/>
        </w:rPr>
        <w:t xml:space="preserve">DEGREE </w:t>
      </w:r>
      <w:r w:rsidRPr="00DC1335">
        <w:rPr>
          <w:rFonts w:asciiTheme="majorHAnsi" w:hAnsiTheme="majorHAnsi"/>
          <w:b/>
          <w:bCs/>
          <w:sz w:val="28"/>
        </w:rPr>
        <w:t xml:space="preserve">/ POST GRADUATE DIPLOMA IN </w:t>
      </w:r>
      <w:r w:rsidR="00885D92">
        <w:rPr>
          <w:rFonts w:asciiTheme="majorHAnsi" w:hAnsiTheme="majorHAnsi"/>
          <w:b/>
          <w:bCs/>
          <w:sz w:val="28"/>
        </w:rPr>
        <w:t>OCCUPATIONAL SAFETY AND HEALTH MANAGEMENT</w:t>
      </w:r>
    </w:p>
    <w:p w14:paraId="242458B9" w14:textId="7DF45D07" w:rsidR="00DC1335" w:rsidRDefault="00DC1335" w:rsidP="00337344">
      <w:pPr>
        <w:pStyle w:val="BodyText"/>
        <w:spacing w:before="240" w:line="276" w:lineRule="auto"/>
        <w:ind w:right="95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DEPARTMENT OF </w:t>
      </w:r>
      <w:r w:rsidR="001C17D6">
        <w:rPr>
          <w:rFonts w:asciiTheme="majorHAnsi" w:hAnsiTheme="majorHAnsi"/>
          <w:b/>
          <w:bCs/>
        </w:rPr>
        <w:t>FACILITIES MANAGEMENT</w:t>
      </w:r>
    </w:p>
    <w:p w14:paraId="242458BA" w14:textId="77777777" w:rsidR="00DC1335" w:rsidRDefault="00DC1335" w:rsidP="004B715F">
      <w:pPr>
        <w:pStyle w:val="BodyText"/>
        <w:spacing w:line="276" w:lineRule="auto"/>
        <w:ind w:right="95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FACULTY OF ARCHITECTURE</w:t>
      </w:r>
    </w:p>
    <w:p w14:paraId="242458BB" w14:textId="77777777" w:rsidR="00961343" w:rsidRPr="00DF4948" w:rsidRDefault="00961343" w:rsidP="004B715F">
      <w:pPr>
        <w:pStyle w:val="BodyText"/>
        <w:spacing w:line="276" w:lineRule="auto"/>
        <w:ind w:right="95"/>
        <w:jc w:val="center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t>UNIVERSITY OF MORATUWA</w:t>
      </w:r>
    </w:p>
    <w:p w14:paraId="242458BC" w14:textId="77777777" w:rsidR="006E4996" w:rsidRPr="00DF4948" w:rsidRDefault="006E4996" w:rsidP="004B715F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242458BD" w14:textId="77777777" w:rsidR="004A2F4E" w:rsidRPr="00DF4948" w:rsidRDefault="006E4996" w:rsidP="004B715F">
      <w:pPr>
        <w:pStyle w:val="BodyText"/>
        <w:spacing w:line="276" w:lineRule="auto"/>
        <w:rPr>
          <w:rFonts w:asciiTheme="majorHAnsi" w:hAnsiTheme="majorHAnsi"/>
        </w:rPr>
      </w:pPr>
      <w:r w:rsidRPr="00DF4948">
        <w:rPr>
          <w:rFonts w:asciiTheme="majorHAnsi" w:hAnsiTheme="majorHAnsi"/>
        </w:rPr>
        <w:t>Applications are invited for the above programme of study</w:t>
      </w:r>
      <w:r w:rsidR="004B715F" w:rsidRPr="00DF4948">
        <w:rPr>
          <w:rFonts w:asciiTheme="majorHAnsi" w:hAnsiTheme="majorHAnsi"/>
        </w:rPr>
        <w:t>.</w:t>
      </w:r>
      <w:r w:rsidRPr="00DF4948">
        <w:rPr>
          <w:rFonts w:asciiTheme="majorHAnsi" w:hAnsiTheme="majorHAnsi"/>
        </w:rPr>
        <w:t xml:space="preserve"> </w:t>
      </w:r>
    </w:p>
    <w:p w14:paraId="242458BE" w14:textId="77777777" w:rsidR="002A33B2" w:rsidRPr="00DF4948" w:rsidRDefault="002A33B2" w:rsidP="004B715F">
      <w:pPr>
        <w:pStyle w:val="BodyText"/>
        <w:spacing w:line="276" w:lineRule="auto"/>
        <w:rPr>
          <w:rFonts w:asciiTheme="majorHAnsi" w:hAnsiTheme="majorHAnsi"/>
        </w:rPr>
      </w:pPr>
    </w:p>
    <w:p w14:paraId="242458BF" w14:textId="16E07281" w:rsidR="00F86EFD" w:rsidRPr="00DF4948" w:rsidRDefault="00F86EFD" w:rsidP="00F86EFD">
      <w:pPr>
        <w:pStyle w:val="BodyText"/>
        <w:spacing w:line="276" w:lineRule="auto"/>
        <w:rPr>
          <w:rFonts w:asciiTheme="majorHAnsi" w:hAnsiTheme="majorHAnsi"/>
        </w:rPr>
      </w:pPr>
      <w:r w:rsidRPr="00885D92">
        <w:rPr>
          <w:rFonts w:asciiTheme="majorHAnsi" w:hAnsiTheme="majorHAnsi"/>
        </w:rPr>
        <w:t xml:space="preserve">This </w:t>
      </w:r>
      <w:r w:rsidR="004E4060" w:rsidRPr="00885D92">
        <w:rPr>
          <w:rFonts w:asciiTheme="majorHAnsi" w:hAnsiTheme="majorHAnsi"/>
        </w:rPr>
        <w:t>programme</w:t>
      </w:r>
      <w:r w:rsidRPr="00885D92">
        <w:rPr>
          <w:rFonts w:asciiTheme="majorHAnsi" w:hAnsiTheme="majorHAnsi"/>
        </w:rPr>
        <w:t xml:space="preserve"> is designed for </w:t>
      </w:r>
      <w:r w:rsidR="00D140A9" w:rsidRPr="00885D92">
        <w:rPr>
          <w:rFonts w:asciiTheme="majorHAnsi" w:hAnsiTheme="majorHAnsi"/>
        </w:rPr>
        <w:t>safety</w:t>
      </w:r>
      <w:r w:rsidRPr="00885D92">
        <w:rPr>
          <w:rFonts w:asciiTheme="majorHAnsi" w:hAnsiTheme="majorHAnsi"/>
        </w:rPr>
        <w:t xml:space="preserve"> professionals to gain extensive knowledge in </w:t>
      </w:r>
      <w:r w:rsidR="00D140A9" w:rsidRPr="00885D92">
        <w:rPr>
          <w:rFonts w:asciiTheme="majorHAnsi" w:hAnsiTheme="majorHAnsi"/>
        </w:rPr>
        <w:t>Occupational Safety and</w:t>
      </w:r>
      <w:r w:rsidRPr="00885D92">
        <w:rPr>
          <w:rFonts w:asciiTheme="majorHAnsi" w:hAnsiTheme="majorHAnsi"/>
        </w:rPr>
        <w:t>, while adopting a broad generic approach.</w:t>
      </w:r>
      <w:r w:rsidRPr="00DF4948">
        <w:rPr>
          <w:rFonts w:asciiTheme="majorHAnsi" w:hAnsiTheme="majorHAnsi"/>
        </w:rPr>
        <w:t xml:space="preserve"> The </w:t>
      </w:r>
      <w:r w:rsidR="00C926DB" w:rsidRPr="00DF4948">
        <w:rPr>
          <w:rFonts w:asciiTheme="majorHAnsi" w:hAnsiTheme="majorHAnsi"/>
        </w:rPr>
        <w:t>programm</w:t>
      </w:r>
      <w:r w:rsidR="004E4060" w:rsidRPr="00DF4948">
        <w:rPr>
          <w:rFonts w:asciiTheme="majorHAnsi" w:hAnsiTheme="majorHAnsi"/>
        </w:rPr>
        <w:t>e</w:t>
      </w:r>
      <w:r w:rsidRPr="00DF4948">
        <w:rPr>
          <w:rFonts w:asciiTheme="majorHAnsi" w:hAnsiTheme="majorHAnsi"/>
        </w:rPr>
        <w:t xml:space="preserve"> is conducted by a team of highly experienced university lecturers and professionals in the industry.</w:t>
      </w:r>
    </w:p>
    <w:p w14:paraId="242458C0" w14:textId="77777777" w:rsidR="006E4996" w:rsidRPr="00DF4948" w:rsidRDefault="006E4996" w:rsidP="004B715F">
      <w:pPr>
        <w:pStyle w:val="BodyText"/>
        <w:spacing w:line="276" w:lineRule="auto"/>
        <w:rPr>
          <w:rFonts w:asciiTheme="majorHAnsi" w:hAnsiTheme="majorHAnsi"/>
        </w:rPr>
      </w:pPr>
    </w:p>
    <w:p w14:paraId="242458C1" w14:textId="77777777" w:rsidR="00240991" w:rsidRPr="00DF4948" w:rsidRDefault="00240991" w:rsidP="004B715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ajorHAnsi" w:eastAsia="Calibri" w:hAnsiTheme="majorHAnsi"/>
          <w:b/>
        </w:rPr>
      </w:pPr>
      <w:r w:rsidRPr="00DF4948">
        <w:rPr>
          <w:rFonts w:asciiTheme="majorHAnsi" w:hAnsiTheme="majorHAnsi"/>
          <w:b/>
        </w:rPr>
        <w:t xml:space="preserve">Eligibility </w:t>
      </w:r>
      <w:r w:rsidRPr="00DF4948">
        <w:rPr>
          <w:rFonts w:asciiTheme="majorHAnsi" w:eastAsia="Calibri" w:hAnsiTheme="majorHAnsi"/>
          <w:b/>
        </w:rPr>
        <w:t>requirements:</w:t>
      </w:r>
    </w:p>
    <w:p w14:paraId="242458C2" w14:textId="5C0744DB" w:rsidR="004B715F" w:rsidRPr="00DF4948" w:rsidRDefault="004B715F" w:rsidP="004B71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en-GB"/>
        </w:rPr>
      </w:pPr>
      <w:r w:rsidRPr="00DF4948">
        <w:rPr>
          <w:rFonts w:asciiTheme="majorHAnsi" w:hAnsiTheme="majorHAnsi"/>
          <w:lang w:val="en-GB"/>
        </w:rPr>
        <w:t xml:space="preserve">Candidates applying for the Postgraduate Diploma in </w:t>
      </w:r>
      <w:r w:rsidR="00D140A9" w:rsidRPr="00D140A9">
        <w:rPr>
          <w:rFonts w:asciiTheme="majorHAnsi" w:hAnsiTheme="majorHAnsi"/>
          <w:bCs/>
          <w:lang w:val="en-GB"/>
        </w:rPr>
        <w:t>Occupational Safety and Health Management</w:t>
      </w:r>
      <w:r w:rsidR="00D140A9">
        <w:rPr>
          <w:rFonts w:asciiTheme="majorHAnsi" w:hAnsiTheme="majorHAnsi"/>
          <w:bCs/>
          <w:lang w:val="en-GB"/>
        </w:rPr>
        <w:t xml:space="preserve"> </w:t>
      </w:r>
      <w:r w:rsidRPr="00DF4948">
        <w:rPr>
          <w:rFonts w:asciiTheme="majorHAnsi" w:hAnsiTheme="majorHAnsi"/>
          <w:lang w:val="en-GB"/>
        </w:rPr>
        <w:t xml:space="preserve">leading to Master of Science in </w:t>
      </w:r>
      <w:r w:rsidR="00D140A9" w:rsidRPr="00D140A9">
        <w:rPr>
          <w:rFonts w:asciiTheme="majorHAnsi" w:hAnsiTheme="majorHAnsi"/>
          <w:bCs/>
          <w:lang w:val="en-GB"/>
        </w:rPr>
        <w:t>Occupational Safety and Health Management</w:t>
      </w:r>
      <w:r w:rsidR="00D140A9" w:rsidRPr="00DF4948">
        <w:rPr>
          <w:rFonts w:asciiTheme="majorHAnsi" w:hAnsiTheme="majorHAnsi"/>
          <w:lang w:val="en-GB"/>
        </w:rPr>
        <w:t xml:space="preserve"> </w:t>
      </w:r>
      <w:r w:rsidRPr="00DF4948">
        <w:rPr>
          <w:rFonts w:asciiTheme="majorHAnsi" w:hAnsiTheme="majorHAnsi"/>
          <w:lang w:val="en-GB"/>
        </w:rPr>
        <w:t>should have one of the following eligibility requirements:</w:t>
      </w:r>
    </w:p>
    <w:p w14:paraId="242458C3" w14:textId="77777777" w:rsidR="004B715F" w:rsidRPr="00DF4948" w:rsidRDefault="004B715F" w:rsidP="004B715F">
      <w:pPr>
        <w:spacing w:line="276" w:lineRule="auto"/>
        <w:jc w:val="both"/>
        <w:rPr>
          <w:rFonts w:asciiTheme="majorHAnsi" w:hAnsiTheme="majorHAnsi"/>
          <w:lang w:val="en-GB"/>
        </w:rPr>
      </w:pPr>
    </w:p>
    <w:p w14:paraId="54139FA4" w14:textId="0FE04853" w:rsidR="00D140A9" w:rsidRPr="00D140A9" w:rsidRDefault="00D140A9" w:rsidP="00D140A9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D140A9">
        <w:rPr>
          <w:rFonts w:ascii="Cambria" w:hAnsi="Cambria" w:cs="Tahoma"/>
        </w:rPr>
        <w:t xml:space="preserve">The Honours degree of Bachelor of Science in Facilities Management of the University of Moratuwa with a minimum of one year experience, </w:t>
      </w:r>
    </w:p>
    <w:p w14:paraId="5C200E2D" w14:textId="77777777" w:rsidR="00D140A9" w:rsidRPr="00D3662A" w:rsidRDefault="00D140A9" w:rsidP="00D3662A">
      <w:pPr>
        <w:ind w:left="360"/>
        <w:jc w:val="center"/>
        <w:rPr>
          <w:rFonts w:ascii="Cambria" w:hAnsi="Cambria" w:cs="Tahoma"/>
        </w:rPr>
      </w:pPr>
      <w:r w:rsidRPr="00D3662A">
        <w:rPr>
          <w:rFonts w:ascii="Cambria" w:hAnsi="Cambria" w:cs="Tahoma"/>
        </w:rPr>
        <w:t>OR</w:t>
      </w:r>
    </w:p>
    <w:p w14:paraId="69447E95" w14:textId="34E964C0" w:rsidR="00D140A9" w:rsidRPr="00D140A9" w:rsidRDefault="00D140A9" w:rsidP="00D140A9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D140A9">
        <w:rPr>
          <w:rFonts w:ascii="Cambria" w:hAnsi="Cambria" w:cs="Tahoma"/>
        </w:rPr>
        <w:t xml:space="preserve">An Honours Bachelor’s degree of the University of Moratuwa and a minimum of </w:t>
      </w:r>
      <w:proofErr w:type="gramStart"/>
      <w:r w:rsidRPr="00D140A9">
        <w:rPr>
          <w:rFonts w:ascii="Cambria" w:hAnsi="Cambria" w:cs="Tahoma"/>
        </w:rPr>
        <w:t>one year</w:t>
      </w:r>
      <w:proofErr w:type="gramEnd"/>
      <w:r w:rsidRPr="00D140A9">
        <w:rPr>
          <w:rFonts w:ascii="Cambria" w:hAnsi="Cambria" w:cs="Tahoma"/>
        </w:rPr>
        <w:t xml:space="preserve"> appropriate experience, as may be approved by the Senate, </w:t>
      </w:r>
    </w:p>
    <w:p w14:paraId="16B941DA" w14:textId="77777777" w:rsidR="00D140A9" w:rsidRPr="00D3662A" w:rsidRDefault="00D140A9" w:rsidP="00D3662A">
      <w:pPr>
        <w:ind w:left="360"/>
        <w:jc w:val="center"/>
        <w:rPr>
          <w:rFonts w:ascii="Cambria" w:hAnsi="Cambria" w:cs="Tahoma"/>
        </w:rPr>
      </w:pPr>
      <w:r w:rsidRPr="00D3662A">
        <w:rPr>
          <w:rFonts w:ascii="Cambria" w:hAnsi="Cambria" w:cs="Tahoma"/>
        </w:rPr>
        <w:t>OR</w:t>
      </w:r>
    </w:p>
    <w:p w14:paraId="6E6509DC" w14:textId="78CAE400" w:rsidR="00D140A9" w:rsidRPr="00D140A9" w:rsidRDefault="00D140A9" w:rsidP="00D140A9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D140A9">
        <w:rPr>
          <w:rFonts w:ascii="Cambria" w:hAnsi="Cambria" w:cs="Tahoma"/>
        </w:rPr>
        <w:t xml:space="preserve">Any other Honours Bachelor’s degree from a recognised University with a minimum of </w:t>
      </w:r>
      <w:proofErr w:type="gramStart"/>
      <w:r w:rsidRPr="00D140A9">
        <w:rPr>
          <w:rFonts w:ascii="Cambria" w:hAnsi="Cambria" w:cs="Tahoma"/>
        </w:rPr>
        <w:t>one year</w:t>
      </w:r>
      <w:proofErr w:type="gramEnd"/>
      <w:r w:rsidRPr="00D140A9">
        <w:rPr>
          <w:rFonts w:ascii="Cambria" w:hAnsi="Cambria" w:cs="Tahoma"/>
        </w:rPr>
        <w:t xml:space="preserve"> appropriate experience, as may be approved by the Senate, </w:t>
      </w:r>
    </w:p>
    <w:p w14:paraId="27DE503F" w14:textId="77777777" w:rsidR="00D140A9" w:rsidRPr="00D3662A" w:rsidRDefault="00D140A9" w:rsidP="00D3662A">
      <w:pPr>
        <w:ind w:left="360"/>
        <w:jc w:val="center"/>
        <w:rPr>
          <w:rFonts w:ascii="Cambria" w:hAnsi="Cambria" w:cs="Tahoma"/>
        </w:rPr>
      </w:pPr>
      <w:r w:rsidRPr="00D3662A">
        <w:rPr>
          <w:rFonts w:ascii="Cambria" w:hAnsi="Cambria" w:cs="Tahoma"/>
        </w:rPr>
        <w:t>OR</w:t>
      </w:r>
    </w:p>
    <w:p w14:paraId="47F598BC" w14:textId="1A99D46E" w:rsidR="00D140A9" w:rsidRPr="00D140A9" w:rsidRDefault="00D140A9" w:rsidP="00D140A9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D140A9">
        <w:rPr>
          <w:rFonts w:ascii="Cambria" w:hAnsi="Cambria" w:cs="Tahoma"/>
        </w:rPr>
        <w:t xml:space="preserve">A </w:t>
      </w:r>
      <w:proofErr w:type="gramStart"/>
      <w:r w:rsidRPr="00D140A9">
        <w:rPr>
          <w:rFonts w:ascii="Cambria" w:hAnsi="Cambria" w:cs="Tahoma"/>
        </w:rPr>
        <w:t>three year</w:t>
      </w:r>
      <w:proofErr w:type="gramEnd"/>
      <w:r w:rsidRPr="00D140A9">
        <w:rPr>
          <w:rFonts w:ascii="Cambria" w:hAnsi="Cambria" w:cs="Tahoma"/>
        </w:rPr>
        <w:t xml:space="preserve"> degree conducted by the University of Moratuwa and a minimum of two years appropriate experience, as may be approved by the Senate, </w:t>
      </w:r>
    </w:p>
    <w:p w14:paraId="7939577D" w14:textId="77777777" w:rsidR="00D140A9" w:rsidRPr="00D3662A" w:rsidRDefault="00D140A9" w:rsidP="00D3662A">
      <w:pPr>
        <w:ind w:left="360"/>
        <w:jc w:val="center"/>
        <w:rPr>
          <w:rFonts w:ascii="Cambria" w:hAnsi="Cambria" w:cs="Tahoma"/>
        </w:rPr>
      </w:pPr>
      <w:r w:rsidRPr="00D3662A">
        <w:rPr>
          <w:rFonts w:ascii="Cambria" w:hAnsi="Cambria" w:cs="Tahoma"/>
        </w:rPr>
        <w:t>OR</w:t>
      </w:r>
    </w:p>
    <w:p w14:paraId="3DEAEFA1" w14:textId="1A774054" w:rsidR="00D140A9" w:rsidRPr="00D140A9" w:rsidRDefault="00D140A9" w:rsidP="00D140A9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D140A9">
        <w:rPr>
          <w:rFonts w:ascii="Cambria" w:hAnsi="Cambria" w:cs="Tahoma"/>
        </w:rPr>
        <w:t xml:space="preserve">Any other </w:t>
      </w:r>
      <w:proofErr w:type="gramStart"/>
      <w:r w:rsidRPr="00D140A9">
        <w:rPr>
          <w:rFonts w:ascii="Cambria" w:hAnsi="Cambria" w:cs="Tahoma"/>
        </w:rPr>
        <w:t>three year</w:t>
      </w:r>
      <w:proofErr w:type="gramEnd"/>
      <w:r w:rsidRPr="00D140A9">
        <w:rPr>
          <w:rFonts w:ascii="Cambria" w:hAnsi="Cambria" w:cs="Tahoma"/>
        </w:rPr>
        <w:t xml:space="preserve"> degree from a recognised University with a minimum of two years appropriate experience, as may be approved by the Senate, </w:t>
      </w:r>
    </w:p>
    <w:p w14:paraId="242458C9" w14:textId="42B4F3F6" w:rsidR="00DF4948" w:rsidRPr="00D140A9" w:rsidRDefault="00D3662A" w:rsidP="00D140A9">
      <w:pPr>
        <w:ind w:left="567" w:hanging="567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</w:t>
      </w:r>
      <w:r w:rsidR="00DF4948" w:rsidRPr="00D140A9">
        <w:rPr>
          <w:rFonts w:ascii="Cambria" w:hAnsi="Cambria" w:cs="Tahoma"/>
        </w:rPr>
        <w:t>OR</w:t>
      </w:r>
    </w:p>
    <w:p w14:paraId="41A46B2E" w14:textId="6EBCA59A" w:rsidR="00D140A9" w:rsidRPr="00D140A9" w:rsidRDefault="00D140A9" w:rsidP="00D140A9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D140A9">
        <w:rPr>
          <w:rFonts w:cstheme="minorHAnsi"/>
        </w:rPr>
        <w:t xml:space="preserve">Any recognised category of membership of a recognised professional institution, obtained through an academic route, </w:t>
      </w:r>
      <w:r w:rsidRPr="00D140A9">
        <w:rPr>
          <w:rFonts w:cstheme="minorHAnsi"/>
          <w:lang w:val="en-US"/>
        </w:rPr>
        <w:t xml:space="preserve">AND </w:t>
      </w:r>
      <w:r w:rsidRPr="00D140A9">
        <w:rPr>
          <w:rFonts w:cstheme="minorHAnsi"/>
        </w:rPr>
        <w:t xml:space="preserve">a minimum of two years appropriate experience after obtaining such membership, as may be approved by the </w:t>
      </w:r>
      <w:proofErr w:type="gramStart"/>
      <w:r w:rsidRPr="00D140A9">
        <w:rPr>
          <w:rFonts w:cstheme="minorHAnsi"/>
        </w:rPr>
        <w:t>Senate</w:t>
      </w:r>
      <w:proofErr w:type="gramEnd"/>
    </w:p>
    <w:p w14:paraId="242458CB" w14:textId="77777777" w:rsidR="00DF4948" w:rsidRPr="00D140A9" w:rsidRDefault="00DF4948" w:rsidP="00DF4948">
      <w:pPr>
        <w:ind w:left="432" w:hanging="432"/>
        <w:jc w:val="both"/>
        <w:rPr>
          <w:rFonts w:ascii="Cambria" w:hAnsi="Cambria" w:cs="Tahoma"/>
        </w:rPr>
      </w:pPr>
    </w:p>
    <w:p w14:paraId="242458CC" w14:textId="77777777" w:rsidR="00DF4948" w:rsidRPr="006C362B" w:rsidRDefault="00DF4948" w:rsidP="00DF4948">
      <w:pPr>
        <w:jc w:val="both"/>
        <w:rPr>
          <w:rFonts w:ascii="Cambria" w:hAnsi="Cambria" w:cs="Tahoma"/>
        </w:rPr>
      </w:pPr>
      <w:r w:rsidRPr="00D140A9">
        <w:rPr>
          <w:rFonts w:ascii="Cambria" w:hAnsi="Cambria" w:cs="Tahoma"/>
        </w:rPr>
        <w:t xml:space="preserve">The recognition of the institution, the relevancy of the field and experience required for eligibility shall be judged by the </w:t>
      </w:r>
      <w:proofErr w:type="gramStart"/>
      <w:r w:rsidRPr="00D140A9">
        <w:rPr>
          <w:rFonts w:ascii="Cambria" w:hAnsi="Cambria" w:cs="Tahoma"/>
        </w:rPr>
        <w:t>Faculty</w:t>
      </w:r>
      <w:proofErr w:type="gramEnd"/>
      <w:r w:rsidRPr="00D140A9">
        <w:rPr>
          <w:rFonts w:ascii="Cambria" w:hAnsi="Cambria" w:cs="Tahoma"/>
        </w:rPr>
        <w:t xml:space="preserve"> and approved by the Senate.</w:t>
      </w:r>
    </w:p>
    <w:p w14:paraId="2A154076" w14:textId="77777777" w:rsidR="00B26010" w:rsidRPr="00DF4948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lastRenderedPageBreak/>
        <w:t>Programme Content</w:t>
      </w:r>
    </w:p>
    <w:p w14:paraId="0C56C377" w14:textId="3352EC00" w:rsidR="00B26010" w:rsidRPr="00DF4948" w:rsidRDefault="00D3662A" w:rsidP="00B26010">
      <w:pPr>
        <w:pStyle w:val="BodyText"/>
        <w:spacing w:line="276" w:lineRule="auto"/>
        <w:rPr>
          <w:rFonts w:asciiTheme="majorHAnsi" w:hAnsiTheme="majorHAnsi"/>
        </w:rPr>
      </w:pPr>
      <w:r w:rsidRPr="00D3662A">
        <w:rPr>
          <w:rFonts w:asciiTheme="majorHAnsi" w:hAnsiTheme="majorHAnsi"/>
        </w:rPr>
        <w:t xml:space="preserve">Introduction to Occupational Safety, Health and Welfare, Occupational Safety, Occupational Safety and Health Management Systems, Occupational Health and </w:t>
      </w:r>
      <w:r w:rsidR="001C17D6" w:rsidRPr="00D3662A">
        <w:rPr>
          <w:rFonts w:asciiTheme="majorHAnsi" w:hAnsiTheme="majorHAnsi"/>
        </w:rPr>
        <w:t>Hygiene,</w:t>
      </w:r>
      <w:r w:rsidRPr="00D3662A">
        <w:rPr>
          <w:rFonts w:asciiTheme="majorHAnsi" w:hAnsiTheme="majorHAnsi"/>
        </w:rPr>
        <w:t xml:space="preserve"> Occupational Safety and Health in Facilities Planning and Management, Psychology and Stress Management, Environmental Sustainability, Disaster Management, Human Resource Management and Welfare, Disaster Management, Business Statistics, Project study,</w:t>
      </w:r>
      <w:r w:rsidR="00B26010" w:rsidRPr="00D3662A">
        <w:rPr>
          <w:rFonts w:asciiTheme="majorHAnsi" w:hAnsiTheme="majorHAnsi"/>
        </w:rPr>
        <w:t xml:space="preserve"> Research methodology; and Dissertation.</w:t>
      </w:r>
    </w:p>
    <w:p w14:paraId="269AF699" w14:textId="77777777" w:rsidR="00B26010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328DE2F7" w14:textId="6BC95A52" w:rsidR="00B26010" w:rsidRPr="00DF4948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t>Medium of Instruction</w:t>
      </w:r>
    </w:p>
    <w:p w14:paraId="6F09F358" w14:textId="5F7C6D84" w:rsidR="00B26010" w:rsidRDefault="00B26010" w:rsidP="00B26010">
      <w:pPr>
        <w:pStyle w:val="BodyText"/>
        <w:spacing w:line="276" w:lineRule="auto"/>
        <w:rPr>
          <w:rFonts w:asciiTheme="majorHAnsi" w:hAnsiTheme="majorHAnsi"/>
        </w:rPr>
      </w:pPr>
      <w:r w:rsidRPr="00DF4948">
        <w:rPr>
          <w:rFonts w:asciiTheme="majorHAnsi" w:hAnsiTheme="majorHAnsi"/>
        </w:rPr>
        <w:t>Medium of instruction will be in English.</w:t>
      </w:r>
    </w:p>
    <w:p w14:paraId="4382437C" w14:textId="7763C06A" w:rsidR="006702DD" w:rsidRDefault="006702DD" w:rsidP="00B26010">
      <w:pPr>
        <w:pStyle w:val="BodyText"/>
        <w:spacing w:line="276" w:lineRule="auto"/>
        <w:rPr>
          <w:rFonts w:asciiTheme="majorHAnsi" w:hAnsiTheme="majorHAnsi"/>
        </w:rPr>
      </w:pPr>
    </w:p>
    <w:p w14:paraId="1A066037" w14:textId="780BB675" w:rsidR="006702DD" w:rsidRDefault="006702DD" w:rsidP="006702DD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6702DD">
        <w:rPr>
          <w:rFonts w:asciiTheme="majorHAnsi" w:hAnsiTheme="majorHAnsi"/>
          <w:b/>
          <w:bCs/>
        </w:rPr>
        <w:t>Program Delivery and Semester Examinations</w:t>
      </w:r>
    </w:p>
    <w:p w14:paraId="17A0BB47" w14:textId="21962446" w:rsidR="00ED37B1" w:rsidRPr="00ED37B1" w:rsidRDefault="00ED37B1" w:rsidP="00ED37B1">
      <w:pPr>
        <w:pStyle w:val="BodyText"/>
        <w:spacing w:line="276" w:lineRule="auto"/>
        <w:rPr>
          <w:rFonts w:asciiTheme="majorHAnsi" w:hAnsiTheme="majorHAnsi"/>
        </w:rPr>
      </w:pPr>
      <w:r w:rsidRPr="00ED37B1">
        <w:rPr>
          <w:rFonts w:asciiTheme="majorHAnsi" w:hAnsiTheme="majorHAnsi"/>
        </w:rPr>
        <w:t xml:space="preserve">Lectures </w:t>
      </w:r>
      <w:r>
        <w:rPr>
          <w:rFonts w:asciiTheme="majorHAnsi" w:hAnsiTheme="majorHAnsi"/>
        </w:rPr>
        <w:t>of</w:t>
      </w:r>
      <w:r w:rsidRPr="00ED37B1">
        <w:rPr>
          <w:rFonts w:asciiTheme="majorHAnsi" w:hAnsiTheme="majorHAnsi"/>
        </w:rPr>
        <w:t xml:space="preserve"> the programme will be conducted on every</w:t>
      </w:r>
      <w:r>
        <w:rPr>
          <w:rFonts w:asciiTheme="majorHAnsi" w:hAnsiTheme="majorHAnsi"/>
        </w:rPr>
        <w:t xml:space="preserve"> </w:t>
      </w:r>
      <w:r w:rsidRPr="00ED37B1">
        <w:rPr>
          <w:rFonts w:asciiTheme="majorHAnsi" w:hAnsiTheme="majorHAnsi"/>
        </w:rPr>
        <w:t>Friday</w:t>
      </w:r>
      <w:r>
        <w:rPr>
          <w:rFonts w:asciiTheme="majorHAnsi" w:hAnsiTheme="majorHAnsi"/>
        </w:rPr>
        <w:t xml:space="preserve"> </w:t>
      </w:r>
      <w:r w:rsidRPr="00ED37B1">
        <w:rPr>
          <w:rFonts w:asciiTheme="majorHAnsi" w:hAnsiTheme="majorHAnsi"/>
        </w:rPr>
        <w:t>(4.00pm – 7.00pm) and</w:t>
      </w:r>
      <w:r>
        <w:rPr>
          <w:rFonts w:asciiTheme="majorHAnsi" w:hAnsiTheme="majorHAnsi"/>
        </w:rPr>
        <w:t xml:space="preserve"> </w:t>
      </w:r>
      <w:r w:rsidRPr="00ED37B1">
        <w:rPr>
          <w:rFonts w:asciiTheme="majorHAnsi" w:hAnsiTheme="majorHAnsi"/>
        </w:rPr>
        <w:t>Saturday</w:t>
      </w:r>
      <w:r>
        <w:rPr>
          <w:rFonts w:asciiTheme="majorHAnsi" w:hAnsiTheme="majorHAnsi"/>
        </w:rPr>
        <w:t xml:space="preserve"> </w:t>
      </w:r>
      <w:r w:rsidRPr="00ED37B1">
        <w:rPr>
          <w:rFonts w:asciiTheme="majorHAnsi" w:hAnsiTheme="majorHAnsi"/>
        </w:rPr>
        <w:t>(</w:t>
      </w:r>
      <w:r>
        <w:rPr>
          <w:rFonts w:asciiTheme="majorHAnsi" w:hAnsiTheme="majorHAnsi"/>
        </w:rPr>
        <w:t>8</w:t>
      </w:r>
      <w:r w:rsidRPr="00ED37B1">
        <w:rPr>
          <w:rFonts w:asciiTheme="majorHAnsi" w:hAnsiTheme="majorHAnsi"/>
        </w:rPr>
        <w:t>.00 am to 7.30 pm).</w:t>
      </w:r>
    </w:p>
    <w:p w14:paraId="746392FF" w14:textId="77777777" w:rsidR="00ED37B1" w:rsidRPr="006702DD" w:rsidRDefault="00ED37B1" w:rsidP="006702DD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7795627A" w14:textId="08FE376F" w:rsidR="00B26010" w:rsidRDefault="00D0332F" w:rsidP="00D0332F">
      <w:pPr>
        <w:pStyle w:val="BodyText"/>
        <w:spacing w:line="276" w:lineRule="auto"/>
        <w:rPr>
          <w:rFonts w:asciiTheme="majorHAnsi" w:hAnsiTheme="majorHAnsi"/>
        </w:rPr>
      </w:pPr>
      <w:r w:rsidRPr="00D0332F">
        <w:rPr>
          <w:rFonts w:asciiTheme="majorHAnsi" w:hAnsiTheme="majorHAnsi"/>
        </w:rPr>
        <w:t xml:space="preserve">The lectures will be conducted </w:t>
      </w:r>
      <w:proofErr w:type="gramStart"/>
      <w:r w:rsidRPr="00D0332F">
        <w:rPr>
          <w:rFonts w:asciiTheme="majorHAnsi" w:hAnsiTheme="majorHAnsi"/>
          <w:b/>
          <w:bCs/>
        </w:rPr>
        <w:t>online</w:t>
      </w:r>
      <w:proofErr w:type="gramEnd"/>
      <w:r w:rsidRPr="00D0332F">
        <w:rPr>
          <w:rFonts w:asciiTheme="majorHAnsi" w:hAnsiTheme="majorHAnsi"/>
        </w:rPr>
        <w:t xml:space="preserve"> and the conduct of examinations will be done </w:t>
      </w:r>
      <w:r w:rsidRPr="00D0332F">
        <w:rPr>
          <w:rFonts w:asciiTheme="majorHAnsi" w:hAnsiTheme="majorHAnsi"/>
          <w:b/>
          <w:bCs/>
        </w:rPr>
        <w:t>physically</w:t>
      </w:r>
      <w:r w:rsidRPr="00D0332F">
        <w:rPr>
          <w:rFonts w:asciiTheme="majorHAnsi" w:hAnsiTheme="majorHAnsi"/>
        </w:rPr>
        <w:t xml:space="preserve"> at the University of Moratuwa</w:t>
      </w:r>
    </w:p>
    <w:p w14:paraId="184F0702" w14:textId="77777777" w:rsidR="00D0332F" w:rsidRPr="00DF4948" w:rsidRDefault="00D0332F" w:rsidP="00D0332F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111CC02B" w14:textId="14408719" w:rsidR="006702DD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t>Course Fees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906"/>
        <w:gridCol w:w="3051"/>
      </w:tblGrid>
      <w:tr w:rsidR="006702DD" w:rsidRPr="006702DD" w14:paraId="6AB83053" w14:textId="77777777" w:rsidTr="00A97934">
        <w:trPr>
          <w:trHeight w:val="25"/>
        </w:trPr>
        <w:tc>
          <w:tcPr>
            <w:tcW w:w="353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B6ADC42" w14:textId="77777777" w:rsidR="006702DD" w:rsidRPr="006702D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</w:p>
        </w:tc>
        <w:tc>
          <w:tcPr>
            <w:tcW w:w="2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D9086AC" w14:textId="413A8018" w:rsidR="006702DD" w:rsidRPr="006702D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Local Students</w:t>
            </w:r>
          </w:p>
        </w:tc>
        <w:tc>
          <w:tcPr>
            <w:tcW w:w="3051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C8B6540" w14:textId="06C64FD2" w:rsidR="006702DD" w:rsidRPr="006702D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Overseas Students</w:t>
            </w:r>
          </w:p>
        </w:tc>
      </w:tr>
      <w:tr w:rsidR="006702DD" w:rsidRPr="006702DD" w14:paraId="7CA55FE6" w14:textId="77777777" w:rsidTr="00A97934">
        <w:trPr>
          <w:trHeight w:val="25"/>
        </w:trPr>
        <w:tc>
          <w:tcPr>
            <w:tcW w:w="353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519BEE" w14:textId="043B8823" w:rsidR="006702DD" w:rsidRPr="00A97934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Course Fee –</w:t>
            </w:r>
            <w:r w:rsidR="00A97934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Year</w:t>
            </w:r>
            <w:r w:rsidR="00A97934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2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D7E1FD" w14:textId="7089C4BC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225,000/-</w:t>
            </w:r>
          </w:p>
        </w:tc>
        <w:tc>
          <w:tcPr>
            <w:tcW w:w="3051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05694C" w14:textId="6D853745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US$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2,000 + 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225,000/-</w:t>
            </w:r>
          </w:p>
        </w:tc>
      </w:tr>
      <w:tr w:rsidR="006702DD" w:rsidRPr="006702DD" w14:paraId="5C7C38E8" w14:textId="77777777" w:rsidTr="00A97934">
        <w:trPr>
          <w:trHeight w:val="57"/>
        </w:trPr>
        <w:tc>
          <w:tcPr>
            <w:tcW w:w="353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5CEBD8" w14:textId="2182EC6C" w:rsidR="006702DD" w:rsidRPr="00A97934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Course Fee –</w:t>
            </w:r>
            <w:r w:rsidR="00A97934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Year</w:t>
            </w:r>
            <w:r w:rsidR="00A97934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2</w:t>
            </w:r>
          </w:p>
        </w:tc>
        <w:tc>
          <w:tcPr>
            <w:tcW w:w="2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D0AFE2" w14:textId="704D6631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125,000/-</w:t>
            </w:r>
          </w:p>
        </w:tc>
        <w:tc>
          <w:tcPr>
            <w:tcW w:w="3051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F85908" w14:textId="2AA64156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US$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2,000 + 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125,000/-</w:t>
            </w:r>
          </w:p>
        </w:tc>
      </w:tr>
      <w:tr w:rsidR="006702DD" w:rsidRPr="006702DD" w14:paraId="495F2DBB" w14:textId="77777777" w:rsidTr="00A97934">
        <w:trPr>
          <w:trHeight w:val="57"/>
        </w:trPr>
        <w:tc>
          <w:tcPr>
            <w:tcW w:w="353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A0148B" w14:textId="77777777" w:rsidR="006702DD" w:rsidRPr="006702D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Registration Fee</w:t>
            </w:r>
          </w:p>
        </w:tc>
        <w:tc>
          <w:tcPr>
            <w:tcW w:w="2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40E06E" w14:textId="77777777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 1,500/- per semester</w:t>
            </w:r>
          </w:p>
          <w:p w14:paraId="6CE04AC0" w14:textId="77777777" w:rsidR="00A97934" w:rsidRPr="009C109D" w:rsidRDefault="00A97934" w:rsidP="00A97934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(Year 1 - Rs.4,500/- and</w:t>
            </w:r>
          </w:p>
          <w:p w14:paraId="10297488" w14:textId="73A087E1" w:rsidR="006702DD" w:rsidRPr="009C109D" w:rsidRDefault="00A97934" w:rsidP="00A97934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Year 2 - Rs.3,000/-)</w:t>
            </w:r>
          </w:p>
        </w:tc>
        <w:tc>
          <w:tcPr>
            <w:tcW w:w="3051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6846D2" w14:textId="77777777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 1,500/- per semester</w:t>
            </w:r>
          </w:p>
          <w:p w14:paraId="3871AFB8" w14:textId="74927AF5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(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Y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ear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1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- Rs.4,500/- and</w:t>
            </w:r>
          </w:p>
          <w:p w14:paraId="7C6EFFFB" w14:textId="5A5544AC" w:rsidR="006702DD" w:rsidRPr="009C109D" w:rsidRDefault="00A97934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Year 2</w:t>
            </w:r>
            <w:r w:rsidR="006702DD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- Rs.3,000/-)</w:t>
            </w:r>
          </w:p>
        </w:tc>
      </w:tr>
      <w:tr w:rsidR="006702DD" w:rsidRPr="006702DD" w14:paraId="7406DA1F" w14:textId="77777777" w:rsidTr="00A97934">
        <w:trPr>
          <w:trHeight w:val="57"/>
        </w:trPr>
        <w:tc>
          <w:tcPr>
            <w:tcW w:w="353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36A27FD" w14:textId="77777777" w:rsidR="006702DD" w:rsidRPr="006702DD" w:rsidRDefault="006702DD" w:rsidP="00A97934">
            <w:pPr>
              <w:pStyle w:val="text-align-justify"/>
              <w:spacing w:before="0" w:beforeAutospacing="0" w:after="0" w:afterAutospacing="0"/>
              <w:ind w:left="-165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Examination Fee (payable at the registration)</w:t>
            </w:r>
          </w:p>
        </w:tc>
        <w:tc>
          <w:tcPr>
            <w:tcW w:w="2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8CF291" w14:textId="0E1FCE49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500/- Per annum</w:t>
            </w:r>
          </w:p>
        </w:tc>
        <w:tc>
          <w:tcPr>
            <w:tcW w:w="3051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42A6D4" w14:textId="75398023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500/- Per annum</w:t>
            </w:r>
          </w:p>
        </w:tc>
      </w:tr>
      <w:tr w:rsidR="006702DD" w:rsidRPr="006702DD" w14:paraId="3B15783E" w14:textId="77777777" w:rsidTr="00A97934">
        <w:trPr>
          <w:trHeight w:val="57"/>
        </w:trPr>
        <w:tc>
          <w:tcPr>
            <w:tcW w:w="353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EABF90" w14:textId="77777777" w:rsidR="006702DD" w:rsidRPr="006702D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702DD">
              <w:rPr>
                <w:rFonts w:asciiTheme="majorHAnsi" w:hAnsiTheme="majorHAnsi"/>
                <w:color w:val="000000"/>
                <w:sz w:val="23"/>
                <w:szCs w:val="23"/>
              </w:rPr>
              <w:t>Refundable library deposit</w:t>
            </w:r>
          </w:p>
        </w:tc>
        <w:tc>
          <w:tcPr>
            <w:tcW w:w="2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9C3CB28" w14:textId="21D58420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2,500/- per book</w:t>
            </w:r>
          </w:p>
        </w:tc>
        <w:tc>
          <w:tcPr>
            <w:tcW w:w="3051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55A130" w14:textId="39F5B2B4" w:rsidR="006702DD" w:rsidRPr="009C109D" w:rsidRDefault="006702DD" w:rsidP="006702DD">
            <w:pPr>
              <w:pStyle w:val="text-align-justify"/>
              <w:spacing w:before="0" w:beforeAutospacing="0" w:after="0" w:afterAutospacing="0"/>
              <w:ind w:left="-165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Rs.</w:t>
            </w:r>
            <w:r w:rsidR="00A97934"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Pr="009C109D">
              <w:rPr>
                <w:rFonts w:asciiTheme="majorHAnsi" w:hAnsiTheme="majorHAnsi"/>
                <w:color w:val="000000"/>
                <w:sz w:val="23"/>
                <w:szCs w:val="23"/>
              </w:rPr>
              <w:t>2,500/- per book</w:t>
            </w:r>
          </w:p>
        </w:tc>
      </w:tr>
    </w:tbl>
    <w:p w14:paraId="3716F982" w14:textId="77777777" w:rsidR="00B26010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242458D0" w14:textId="478939EE" w:rsidR="006E4996" w:rsidRPr="00DF4948" w:rsidRDefault="00240991" w:rsidP="004B715F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t>A</w:t>
      </w:r>
      <w:r w:rsidR="006E4996" w:rsidRPr="00DF4948">
        <w:rPr>
          <w:rFonts w:asciiTheme="majorHAnsi" w:hAnsiTheme="majorHAnsi"/>
          <w:b/>
          <w:bCs/>
        </w:rPr>
        <w:t>pplication</w:t>
      </w:r>
      <w:r w:rsidR="00B26010">
        <w:rPr>
          <w:rFonts w:asciiTheme="majorHAnsi" w:hAnsiTheme="majorHAnsi"/>
          <w:b/>
          <w:bCs/>
        </w:rPr>
        <w:t xml:space="preserve"> Form and Other Information</w:t>
      </w:r>
    </w:p>
    <w:p w14:paraId="120A3615" w14:textId="77777777" w:rsidR="00B26010" w:rsidRDefault="006E4996" w:rsidP="00B26010">
      <w:pPr>
        <w:pStyle w:val="BodyText"/>
        <w:spacing w:line="276" w:lineRule="auto"/>
        <w:rPr>
          <w:rFonts w:asciiTheme="majorHAnsi" w:hAnsiTheme="majorHAnsi"/>
        </w:rPr>
      </w:pPr>
      <w:r w:rsidRPr="00DF4948">
        <w:rPr>
          <w:rFonts w:asciiTheme="majorHAnsi" w:hAnsiTheme="majorHAnsi"/>
        </w:rPr>
        <w:t>Application</w:t>
      </w:r>
      <w:r w:rsidR="004E4060" w:rsidRPr="00DF4948">
        <w:rPr>
          <w:rFonts w:asciiTheme="majorHAnsi" w:hAnsiTheme="majorHAnsi"/>
        </w:rPr>
        <w:t xml:space="preserve"> form and the other relevant information can be </w:t>
      </w:r>
      <w:r w:rsidR="00C926DB" w:rsidRPr="00DF4948">
        <w:rPr>
          <w:rFonts w:asciiTheme="majorHAnsi" w:hAnsiTheme="majorHAnsi"/>
        </w:rPr>
        <w:t>obtained from</w:t>
      </w:r>
      <w:r w:rsidR="00B26010">
        <w:rPr>
          <w:rFonts w:asciiTheme="majorHAnsi" w:hAnsiTheme="majorHAnsi"/>
        </w:rPr>
        <w:t xml:space="preserve">: </w:t>
      </w:r>
    </w:p>
    <w:p w14:paraId="0F649DFA" w14:textId="4B828E00" w:rsidR="00B26010" w:rsidRDefault="00B26010" w:rsidP="00B26010">
      <w:pPr>
        <w:pStyle w:val="BodyText"/>
        <w:spacing w:line="276" w:lineRule="auto"/>
        <w:ind w:left="284"/>
        <w:rPr>
          <w:rFonts w:ascii="Cambria" w:hAnsi="Cambria"/>
        </w:rPr>
      </w:pPr>
      <w:r>
        <w:rPr>
          <w:rFonts w:asciiTheme="majorHAnsi" w:hAnsiTheme="majorHAnsi"/>
        </w:rPr>
        <w:t xml:space="preserve">(a) </w:t>
      </w:r>
      <w:r w:rsidR="00C926DB" w:rsidRPr="00DF4948">
        <w:rPr>
          <w:rFonts w:asciiTheme="majorHAnsi" w:hAnsiTheme="majorHAnsi"/>
        </w:rPr>
        <w:t>D</w:t>
      </w:r>
      <w:r w:rsidR="004E4060" w:rsidRPr="00DF4948">
        <w:rPr>
          <w:rFonts w:asciiTheme="majorHAnsi" w:hAnsiTheme="majorHAnsi"/>
        </w:rPr>
        <w:t xml:space="preserve">epartment </w:t>
      </w:r>
      <w:r w:rsidR="004E4060" w:rsidRPr="00B26010">
        <w:rPr>
          <w:rFonts w:ascii="Cambria" w:hAnsi="Cambria"/>
        </w:rPr>
        <w:t>website</w:t>
      </w:r>
      <w:r>
        <w:rPr>
          <w:rFonts w:ascii="Cambria" w:hAnsi="Cambria"/>
        </w:rPr>
        <w:t>:</w:t>
      </w:r>
      <w:r w:rsidR="004E4060" w:rsidRPr="00B26010">
        <w:rPr>
          <w:rFonts w:ascii="Cambria" w:hAnsi="Cambria"/>
        </w:rPr>
        <w:t xml:space="preserve"> </w:t>
      </w:r>
      <w:hyperlink r:id="rId7" w:history="1">
        <w:r w:rsidRPr="00B26010">
          <w:rPr>
            <w:rStyle w:val="Hyperlink"/>
            <w:rFonts w:ascii="Cambria" w:hAnsi="Cambria"/>
          </w:rPr>
          <w:t>https://uom.lk/</w:t>
        </w:r>
        <w:r w:rsidR="001C17D6">
          <w:rPr>
            <w:rStyle w:val="Hyperlink"/>
            <w:rFonts w:ascii="Cambria" w:hAnsi="Cambria"/>
          </w:rPr>
          <w:t>fm</w:t>
        </w:r>
      </w:hyperlink>
    </w:p>
    <w:p w14:paraId="5FE27FD1" w14:textId="1251164C" w:rsidR="001C17D6" w:rsidRDefault="00B26010" w:rsidP="00EF1694">
      <w:pPr>
        <w:pStyle w:val="BodyText"/>
        <w:spacing w:line="276" w:lineRule="auto"/>
        <w:ind w:left="284"/>
      </w:pPr>
      <w:r>
        <w:rPr>
          <w:rFonts w:ascii="Cambria" w:hAnsi="Cambria"/>
        </w:rPr>
        <w:t>(b) Programme website:</w:t>
      </w:r>
      <w:r w:rsidR="00EF1694">
        <w:rPr>
          <w:rFonts w:ascii="Cambria" w:hAnsi="Cambria"/>
        </w:rPr>
        <w:t xml:space="preserve"> </w:t>
      </w:r>
      <w:r w:rsidR="001C17D6" w:rsidRPr="001C17D6">
        <w:t xml:space="preserve">https://uom.lk/fm/msc-pg-diploma-occupational-safety-and-health-management </w:t>
      </w:r>
    </w:p>
    <w:p w14:paraId="26A8815B" w14:textId="162F56B6" w:rsidR="00B26010" w:rsidRDefault="00B26010" w:rsidP="00B26010">
      <w:pPr>
        <w:ind w:left="284"/>
      </w:pPr>
      <w:r>
        <w:rPr>
          <w:rFonts w:asciiTheme="majorHAnsi" w:hAnsiTheme="majorHAnsi"/>
        </w:rPr>
        <w:t xml:space="preserve">(c) </w:t>
      </w:r>
      <w:r w:rsidRPr="00B26010">
        <w:rPr>
          <w:rFonts w:asciiTheme="majorHAnsi" w:hAnsiTheme="majorHAnsi"/>
        </w:rPr>
        <w:t xml:space="preserve">Email to: </w:t>
      </w:r>
      <w:hyperlink r:id="rId8" w:history="1">
        <w:r w:rsidR="00DE4A39" w:rsidRPr="006818BC">
          <w:rPr>
            <w:rStyle w:val="Hyperlink"/>
          </w:rPr>
          <w:t>msc-oshm@uom.lk</w:t>
        </w:r>
      </w:hyperlink>
    </w:p>
    <w:p w14:paraId="21B29D27" w14:textId="291DD40C" w:rsidR="00B26010" w:rsidRPr="00B26010" w:rsidRDefault="00B26010" w:rsidP="00B26010">
      <w:pPr>
        <w:pStyle w:val="BodyText"/>
        <w:spacing w:line="276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Call </w:t>
      </w:r>
      <w:r w:rsidR="00D3662A" w:rsidRPr="00885D92">
        <w:rPr>
          <w:rFonts w:asciiTheme="majorHAnsi" w:hAnsiTheme="majorHAnsi"/>
        </w:rPr>
        <w:t>Ms. Ayosha Gunawardena</w:t>
      </w:r>
      <w:r w:rsidRPr="00885D92">
        <w:rPr>
          <w:rFonts w:asciiTheme="majorHAnsi" w:hAnsiTheme="majorHAnsi"/>
        </w:rPr>
        <w:t xml:space="preserve"> - </w:t>
      </w:r>
      <w:r w:rsidR="00885D92">
        <w:rPr>
          <w:rFonts w:asciiTheme="majorHAnsi" w:hAnsiTheme="majorHAnsi"/>
        </w:rPr>
        <w:t>0705325762</w:t>
      </w:r>
    </w:p>
    <w:p w14:paraId="1AAC5809" w14:textId="5C43AA5F" w:rsidR="00B26010" w:rsidRDefault="00B26010" w:rsidP="00B26010"/>
    <w:p w14:paraId="2F098E76" w14:textId="77777777" w:rsidR="00ED37B1" w:rsidRDefault="00ED37B1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034B7E17" w14:textId="77777777" w:rsidR="00DE4A39" w:rsidRDefault="00DE4A39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27F131C8" w14:textId="77777777" w:rsidR="00DE4A39" w:rsidRDefault="00DE4A39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43577024" w14:textId="0230DF3F" w:rsidR="00B26010" w:rsidRPr="00DF4948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lastRenderedPageBreak/>
        <w:t>Application</w:t>
      </w:r>
      <w:r>
        <w:rPr>
          <w:rFonts w:asciiTheme="majorHAnsi" w:hAnsiTheme="majorHAnsi"/>
          <w:b/>
          <w:bCs/>
        </w:rPr>
        <w:t xml:space="preserve"> Submission</w:t>
      </w:r>
    </w:p>
    <w:p w14:paraId="431DDB60" w14:textId="314D85B5" w:rsidR="002A35B3" w:rsidRPr="005447DF" w:rsidRDefault="002A35B3" w:rsidP="002A35B3">
      <w:pPr>
        <w:pStyle w:val="BodyText"/>
        <w:spacing w:line="276" w:lineRule="auto"/>
        <w:rPr>
          <w:rFonts w:asciiTheme="majorHAnsi" w:hAnsiTheme="majorHAnsi"/>
        </w:rPr>
      </w:pPr>
      <w:r w:rsidRPr="002A35B3">
        <w:rPr>
          <w:rFonts w:asciiTheme="majorHAnsi" w:hAnsiTheme="majorHAnsi"/>
        </w:rPr>
        <w:t xml:space="preserve">The application processing fee of Rs. </w:t>
      </w:r>
      <w:r w:rsidR="00EF1694">
        <w:rPr>
          <w:rFonts w:asciiTheme="majorHAnsi" w:hAnsiTheme="majorHAnsi"/>
        </w:rPr>
        <w:t>2</w:t>
      </w:r>
      <w:r w:rsidRPr="002A35B3">
        <w:rPr>
          <w:rFonts w:asciiTheme="majorHAnsi" w:hAnsiTheme="majorHAnsi"/>
        </w:rPr>
        <w:t xml:space="preserve">,000/- </w:t>
      </w:r>
      <w:r>
        <w:rPr>
          <w:rFonts w:asciiTheme="majorHAnsi" w:hAnsiTheme="majorHAnsi"/>
        </w:rPr>
        <w:t xml:space="preserve">must </w:t>
      </w:r>
      <w:r w:rsidRPr="002A35B3">
        <w:rPr>
          <w:rFonts w:asciiTheme="majorHAnsi" w:hAnsiTheme="majorHAnsi"/>
        </w:rPr>
        <w:t xml:space="preserve">be paid </w:t>
      </w:r>
      <w:r>
        <w:rPr>
          <w:rFonts w:asciiTheme="majorHAnsi" w:hAnsiTheme="majorHAnsi"/>
        </w:rPr>
        <w:t>using</w:t>
      </w:r>
      <w:r w:rsidRPr="002A35B3">
        <w:rPr>
          <w:rFonts w:asciiTheme="majorHAnsi" w:hAnsiTheme="majorHAnsi"/>
        </w:rPr>
        <w:t xml:space="preserve"> a </w:t>
      </w:r>
      <w:r w:rsidRPr="00DF4948">
        <w:rPr>
          <w:rFonts w:asciiTheme="majorHAnsi" w:hAnsiTheme="majorHAnsi"/>
        </w:rPr>
        <w:t>paying-in-voucher</w:t>
      </w:r>
      <w:r w:rsidRPr="002A35B3">
        <w:rPr>
          <w:rFonts w:asciiTheme="majorHAnsi" w:hAnsiTheme="majorHAnsi"/>
        </w:rPr>
        <w:t xml:space="preserve"> obtainable at any </w:t>
      </w:r>
      <w:r w:rsidRPr="005447DF">
        <w:rPr>
          <w:rFonts w:asciiTheme="majorHAnsi" w:hAnsiTheme="majorHAnsi"/>
          <w:b/>
          <w:bCs/>
          <w:color w:val="C00000"/>
        </w:rPr>
        <w:t>Bank of Ceylon</w:t>
      </w:r>
      <w:r w:rsidRPr="005447DF">
        <w:rPr>
          <w:rFonts w:asciiTheme="majorHAnsi" w:hAnsiTheme="majorHAnsi"/>
          <w:color w:val="C00000"/>
        </w:rPr>
        <w:t xml:space="preserve"> </w:t>
      </w:r>
      <w:r w:rsidRPr="002A35B3">
        <w:rPr>
          <w:rFonts w:asciiTheme="majorHAnsi" w:hAnsiTheme="majorHAnsi"/>
        </w:rPr>
        <w:t xml:space="preserve">branch to the credit of </w:t>
      </w:r>
      <w:r w:rsidRPr="002A35B3">
        <w:rPr>
          <w:rFonts w:asciiTheme="majorHAnsi" w:hAnsiTheme="majorHAnsi"/>
          <w:b/>
          <w:bCs/>
        </w:rPr>
        <w:t>“</w:t>
      </w:r>
      <w:r w:rsidRPr="005447DF">
        <w:rPr>
          <w:rFonts w:asciiTheme="majorHAnsi" w:hAnsiTheme="majorHAnsi"/>
          <w:b/>
          <w:bCs/>
          <w:color w:val="C00000"/>
          <w:u w:val="single"/>
        </w:rPr>
        <w:t>University of Moratuwa</w:t>
      </w:r>
      <w:r w:rsidRPr="002A35B3">
        <w:rPr>
          <w:rFonts w:asciiTheme="majorHAnsi" w:hAnsiTheme="majorHAnsi"/>
          <w:b/>
          <w:bCs/>
        </w:rPr>
        <w:t>”</w:t>
      </w:r>
      <w:r w:rsidRPr="002A35B3">
        <w:rPr>
          <w:rFonts w:asciiTheme="majorHAnsi" w:hAnsiTheme="majorHAnsi"/>
        </w:rPr>
        <w:t xml:space="preserve"> Account No. </w:t>
      </w:r>
      <w:r w:rsidRPr="005447DF">
        <w:rPr>
          <w:rFonts w:asciiTheme="majorHAnsi" w:hAnsiTheme="majorHAnsi"/>
          <w:b/>
          <w:bCs/>
          <w:color w:val="C00000"/>
          <w:u w:val="single"/>
        </w:rPr>
        <w:t>70993353</w:t>
      </w:r>
      <w:r w:rsidRPr="002A35B3">
        <w:rPr>
          <w:rFonts w:asciiTheme="majorHAnsi" w:hAnsiTheme="majorHAnsi"/>
        </w:rPr>
        <w:t xml:space="preserve">. </w:t>
      </w:r>
      <w:r w:rsidRPr="002A35B3">
        <w:rPr>
          <w:rFonts w:asciiTheme="majorHAnsi" w:hAnsiTheme="majorHAnsi"/>
          <w:color w:val="0432FF"/>
        </w:rPr>
        <w:t xml:space="preserve">Clearly State ‘Your Name’, ‘NIC Number’ and </w:t>
      </w:r>
      <w:r w:rsidRPr="00D3662A">
        <w:rPr>
          <w:rFonts w:asciiTheme="majorHAnsi" w:hAnsiTheme="majorHAnsi"/>
          <w:color w:val="0432FF"/>
        </w:rPr>
        <w:t xml:space="preserve">‘MSc </w:t>
      </w:r>
      <w:r w:rsidR="00D3662A" w:rsidRPr="00D3662A">
        <w:rPr>
          <w:rFonts w:asciiTheme="majorHAnsi" w:hAnsiTheme="majorHAnsi"/>
          <w:color w:val="0432FF"/>
        </w:rPr>
        <w:t>OSHM</w:t>
      </w:r>
      <w:r w:rsidRPr="00D3662A">
        <w:rPr>
          <w:rFonts w:asciiTheme="majorHAnsi" w:hAnsiTheme="majorHAnsi"/>
          <w:color w:val="0432FF"/>
        </w:rPr>
        <w:t>’</w:t>
      </w:r>
      <w:r w:rsidRPr="002A35B3">
        <w:rPr>
          <w:rFonts w:asciiTheme="majorHAnsi" w:hAnsiTheme="majorHAnsi"/>
          <w:color w:val="0432FF"/>
        </w:rPr>
        <w:t xml:space="preserve"> on the paying-in-voucher.</w:t>
      </w:r>
    </w:p>
    <w:p w14:paraId="4BF8C1AB" w14:textId="77777777" w:rsidR="002A35B3" w:rsidRPr="00DF4948" w:rsidRDefault="002A35B3" w:rsidP="002A35B3">
      <w:pPr>
        <w:pStyle w:val="BodyText"/>
        <w:spacing w:line="276" w:lineRule="auto"/>
        <w:rPr>
          <w:rFonts w:asciiTheme="majorHAnsi" w:hAnsiTheme="majorHAnsi"/>
        </w:rPr>
      </w:pPr>
    </w:p>
    <w:p w14:paraId="381B3602" w14:textId="5A2F56B0" w:rsidR="00B26010" w:rsidRDefault="005447DF" w:rsidP="00B26010">
      <w:pPr>
        <w:pStyle w:val="BodyText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Your application</w:t>
      </w:r>
      <w:r w:rsidR="002A35B3">
        <w:rPr>
          <w:rFonts w:asciiTheme="majorHAnsi" w:hAnsiTheme="majorHAnsi"/>
        </w:rPr>
        <w:t xml:space="preserve"> </w:t>
      </w:r>
      <w:r w:rsidR="002A35B3" w:rsidRPr="00DF4948">
        <w:rPr>
          <w:rFonts w:asciiTheme="majorHAnsi" w:hAnsiTheme="majorHAnsi"/>
        </w:rPr>
        <w:t xml:space="preserve">shall reach the Department of </w:t>
      </w:r>
      <w:r w:rsidR="001C17D6">
        <w:rPr>
          <w:rFonts w:asciiTheme="majorHAnsi" w:hAnsiTheme="majorHAnsi"/>
        </w:rPr>
        <w:t>Facilities Management</w:t>
      </w:r>
      <w:r w:rsidR="002A35B3">
        <w:rPr>
          <w:rFonts w:asciiTheme="majorHAnsi" w:hAnsiTheme="majorHAnsi"/>
        </w:rPr>
        <w:t xml:space="preserve"> in </w:t>
      </w:r>
      <w:r w:rsidR="002A35B3" w:rsidRPr="00B26010">
        <w:rPr>
          <w:rFonts w:asciiTheme="majorHAnsi" w:hAnsiTheme="majorHAnsi"/>
          <w:b/>
          <w:bCs/>
          <w:u w:val="single"/>
        </w:rPr>
        <w:t>BOTH</w:t>
      </w:r>
      <w:r w:rsidR="002A35B3">
        <w:rPr>
          <w:rFonts w:asciiTheme="majorHAnsi" w:hAnsiTheme="majorHAnsi"/>
        </w:rPr>
        <w:t xml:space="preserve"> modes</w:t>
      </w:r>
      <w:r w:rsidRPr="005447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mentioned below</w:t>
      </w:r>
      <w:r w:rsidR="002A35B3">
        <w:rPr>
          <w:rFonts w:asciiTheme="majorHAnsi" w:hAnsiTheme="majorHAnsi"/>
        </w:rPr>
        <w:t>.</w:t>
      </w:r>
    </w:p>
    <w:p w14:paraId="44DCFFCD" w14:textId="77777777" w:rsidR="005447DF" w:rsidRDefault="005447DF" w:rsidP="00B26010">
      <w:pPr>
        <w:pStyle w:val="BodyText"/>
        <w:spacing w:line="276" w:lineRule="auto"/>
        <w:rPr>
          <w:rFonts w:asciiTheme="majorHAnsi" w:hAnsiTheme="majorHAnsi"/>
        </w:rPr>
      </w:pPr>
    </w:p>
    <w:p w14:paraId="499263C5" w14:textId="24B1E35C" w:rsidR="00B26010" w:rsidRDefault="00B26010" w:rsidP="00ED37B1">
      <w:pPr>
        <w:pStyle w:val="BodyText"/>
        <w:spacing w:line="276" w:lineRule="auto"/>
        <w:ind w:left="284" w:hanging="284"/>
        <w:rPr>
          <w:rFonts w:asciiTheme="majorHAnsi" w:hAnsiTheme="majorHAnsi"/>
        </w:rPr>
      </w:pPr>
      <w:r w:rsidRPr="002A35B3">
        <w:rPr>
          <w:rFonts w:asciiTheme="majorHAnsi" w:hAnsiTheme="majorHAnsi"/>
          <w:b/>
          <w:bCs/>
        </w:rPr>
        <w:t xml:space="preserve">1. </w:t>
      </w:r>
      <w:r w:rsidR="00ED37B1" w:rsidRPr="002A35B3">
        <w:rPr>
          <w:rFonts w:asciiTheme="majorHAnsi" w:hAnsiTheme="majorHAnsi"/>
          <w:b/>
          <w:bCs/>
        </w:rPr>
        <w:tab/>
      </w:r>
      <w:r w:rsidRPr="00ED37B1">
        <w:rPr>
          <w:rFonts w:asciiTheme="majorHAnsi" w:hAnsiTheme="majorHAnsi"/>
          <w:b/>
          <w:bCs/>
        </w:rPr>
        <w:t>Post</w:t>
      </w:r>
      <w:r>
        <w:rPr>
          <w:rFonts w:asciiTheme="majorHAnsi" w:hAnsiTheme="majorHAnsi"/>
        </w:rPr>
        <w:t xml:space="preserve"> the </w:t>
      </w:r>
      <w:r w:rsidR="00ED37B1">
        <w:rPr>
          <w:rFonts w:asciiTheme="majorHAnsi" w:hAnsiTheme="majorHAnsi"/>
        </w:rPr>
        <w:t xml:space="preserve">original </w:t>
      </w:r>
      <w:r w:rsidR="005447DF" w:rsidRPr="00DF4948">
        <w:rPr>
          <w:rFonts w:asciiTheme="majorHAnsi" w:hAnsiTheme="majorHAnsi"/>
        </w:rPr>
        <w:t xml:space="preserve">duly filled </w:t>
      </w:r>
      <w:r w:rsidR="005447DF">
        <w:rPr>
          <w:rFonts w:asciiTheme="majorHAnsi" w:hAnsiTheme="majorHAnsi"/>
        </w:rPr>
        <w:t xml:space="preserve">and signed </w:t>
      </w:r>
      <w:r w:rsidR="005447DF" w:rsidRPr="00DF4948">
        <w:rPr>
          <w:rFonts w:asciiTheme="majorHAnsi" w:hAnsiTheme="majorHAnsi"/>
        </w:rPr>
        <w:t xml:space="preserve">application, along with </w:t>
      </w:r>
      <w:r w:rsidR="005447DF">
        <w:rPr>
          <w:rFonts w:asciiTheme="majorHAnsi" w:hAnsiTheme="majorHAnsi"/>
        </w:rPr>
        <w:t>all supporting documents and</w:t>
      </w:r>
      <w:r w:rsidR="005447DF" w:rsidRPr="00DF4948">
        <w:rPr>
          <w:rFonts w:asciiTheme="majorHAnsi" w:hAnsiTheme="majorHAnsi"/>
        </w:rPr>
        <w:t xml:space="preserve"> paying-in-voucher </w:t>
      </w:r>
      <w:r>
        <w:rPr>
          <w:rFonts w:asciiTheme="majorHAnsi" w:hAnsiTheme="majorHAnsi"/>
        </w:rPr>
        <w:t xml:space="preserve">to </w:t>
      </w:r>
      <w:r w:rsidR="005447D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below address through </w:t>
      </w:r>
      <w:r w:rsidRPr="005447DF">
        <w:rPr>
          <w:rFonts w:asciiTheme="majorHAnsi" w:hAnsiTheme="majorHAnsi"/>
          <w:b/>
          <w:bCs/>
          <w:color w:val="C00000"/>
        </w:rPr>
        <w:t>Register</w:t>
      </w:r>
      <w:r w:rsidR="0015177E">
        <w:rPr>
          <w:rFonts w:asciiTheme="majorHAnsi" w:hAnsiTheme="majorHAnsi"/>
          <w:b/>
          <w:bCs/>
          <w:color w:val="C00000"/>
        </w:rPr>
        <w:t>ed</w:t>
      </w:r>
      <w:r w:rsidRPr="005447DF">
        <w:rPr>
          <w:rFonts w:asciiTheme="majorHAnsi" w:hAnsiTheme="majorHAnsi"/>
          <w:b/>
          <w:bCs/>
          <w:color w:val="C00000"/>
        </w:rPr>
        <w:t xml:space="preserve"> post</w:t>
      </w:r>
    </w:p>
    <w:p w14:paraId="75751B6B" w14:textId="43AB7D89" w:rsidR="00B26010" w:rsidRPr="00B26010" w:rsidRDefault="001C17D6" w:rsidP="00B26010">
      <w:pPr>
        <w:pStyle w:val="BodyText"/>
        <w:spacing w:line="276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Dr</w:t>
      </w:r>
      <w:r w:rsidR="000F269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Dumindu Soorige</w:t>
      </w:r>
    </w:p>
    <w:p w14:paraId="28A9D0A8" w14:textId="77777777" w:rsidR="00B26010" w:rsidRPr="00B26010" w:rsidRDefault="00B26010" w:rsidP="00B26010">
      <w:pPr>
        <w:pStyle w:val="BodyText"/>
        <w:spacing w:line="276" w:lineRule="auto"/>
        <w:ind w:left="709"/>
        <w:rPr>
          <w:rFonts w:asciiTheme="majorHAnsi" w:hAnsiTheme="majorHAnsi"/>
        </w:rPr>
      </w:pPr>
      <w:r w:rsidRPr="00B26010">
        <w:rPr>
          <w:rFonts w:asciiTheme="majorHAnsi" w:hAnsiTheme="majorHAnsi"/>
        </w:rPr>
        <w:t>Programme Director</w:t>
      </w:r>
    </w:p>
    <w:p w14:paraId="15B68F61" w14:textId="21E7A781" w:rsidR="00B26010" w:rsidRPr="00B26010" w:rsidRDefault="00B26010" w:rsidP="00D3662A">
      <w:pPr>
        <w:pStyle w:val="BodyText"/>
        <w:spacing w:line="276" w:lineRule="auto"/>
        <w:ind w:left="709"/>
        <w:rPr>
          <w:rFonts w:asciiTheme="majorHAnsi" w:hAnsiTheme="majorHAnsi"/>
        </w:rPr>
      </w:pPr>
      <w:r w:rsidRPr="00B26010">
        <w:rPr>
          <w:rFonts w:asciiTheme="majorHAnsi" w:hAnsiTheme="majorHAnsi"/>
        </w:rPr>
        <w:t xml:space="preserve">MSc in </w:t>
      </w:r>
      <w:r w:rsidR="00D3662A" w:rsidRPr="00D140A9">
        <w:rPr>
          <w:rFonts w:asciiTheme="majorHAnsi" w:hAnsiTheme="majorHAnsi"/>
          <w:bCs/>
          <w:lang w:val="en-GB"/>
        </w:rPr>
        <w:t>Occupational Safety and Health Management</w:t>
      </w:r>
    </w:p>
    <w:p w14:paraId="17A7479E" w14:textId="4C56C502" w:rsidR="00B26010" w:rsidRPr="00B26010" w:rsidRDefault="00B26010" w:rsidP="00B26010">
      <w:pPr>
        <w:pStyle w:val="BodyText"/>
        <w:spacing w:line="276" w:lineRule="auto"/>
        <w:ind w:left="709"/>
        <w:rPr>
          <w:rFonts w:asciiTheme="majorHAnsi" w:hAnsiTheme="majorHAnsi"/>
        </w:rPr>
      </w:pPr>
      <w:r w:rsidRPr="00B26010">
        <w:rPr>
          <w:rFonts w:asciiTheme="majorHAnsi" w:hAnsiTheme="majorHAnsi"/>
        </w:rPr>
        <w:t xml:space="preserve">Department of </w:t>
      </w:r>
      <w:r w:rsidR="00F8078A">
        <w:rPr>
          <w:rFonts w:asciiTheme="majorHAnsi" w:hAnsiTheme="majorHAnsi"/>
        </w:rPr>
        <w:t>Facilities Management</w:t>
      </w:r>
    </w:p>
    <w:p w14:paraId="077347E7" w14:textId="77777777" w:rsidR="00B26010" w:rsidRPr="00B26010" w:rsidRDefault="00B26010" w:rsidP="00B26010">
      <w:pPr>
        <w:pStyle w:val="BodyText"/>
        <w:spacing w:line="276" w:lineRule="auto"/>
        <w:ind w:left="709"/>
        <w:rPr>
          <w:rFonts w:asciiTheme="majorHAnsi" w:hAnsiTheme="majorHAnsi"/>
        </w:rPr>
      </w:pPr>
      <w:r w:rsidRPr="00B26010">
        <w:rPr>
          <w:rFonts w:asciiTheme="majorHAnsi" w:hAnsiTheme="majorHAnsi"/>
        </w:rPr>
        <w:t>University of Moratuwa</w:t>
      </w:r>
    </w:p>
    <w:p w14:paraId="6C9A11AD" w14:textId="77777777" w:rsidR="00B26010" w:rsidRPr="00B26010" w:rsidRDefault="00B26010" w:rsidP="00B26010">
      <w:pPr>
        <w:pStyle w:val="BodyText"/>
        <w:spacing w:line="276" w:lineRule="auto"/>
        <w:ind w:left="709"/>
        <w:rPr>
          <w:rFonts w:asciiTheme="majorHAnsi" w:hAnsiTheme="majorHAnsi"/>
        </w:rPr>
      </w:pPr>
      <w:proofErr w:type="spellStart"/>
      <w:r w:rsidRPr="00B26010">
        <w:rPr>
          <w:rFonts w:asciiTheme="majorHAnsi" w:hAnsiTheme="majorHAnsi"/>
        </w:rPr>
        <w:t>Katubedda</w:t>
      </w:r>
      <w:proofErr w:type="spellEnd"/>
    </w:p>
    <w:p w14:paraId="6DA512DB" w14:textId="77777777" w:rsidR="00B26010" w:rsidRPr="00B26010" w:rsidRDefault="00B26010" w:rsidP="00B26010">
      <w:pPr>
        <w:pStyle w:val="BodyText"/>
        <w:spacing w:line="276" w:lineRule="auto"/>
        <w:ind w:left="709"/>
        <w:rPr>
          <w:rFonts w:asciiTheme="majorHAnsi" w:hAnsiTheme="majorHAnsi"/>
        </w:rPr>
      </w:pPr>
      <w:r w:rsidRPr="00B26010">
        <w:rPr>
          <w:rFonts w:asciiTheme="majorHAnsi" w:hAnsiTheme="majorHAnsi"/>
        </w:rPr>
        <w:t>Moratuwa</w:t>
      </w:r>
    </w:p>
    <w:p w14:paraId="4328EFF8" w14:textId="23D44FC7" w:rsidR="00B26010" w:rsidRPr="00885D92" w:rsidRDefault="00B26010" w:rsidP="00B26010">
      <w:pPr>
        <w:pStyle w:val="BodyText"/>
        <w:spacing w:line="276" w:lineRule="auto"/>
        <w:rPr>
          <w:rFonts w:asciiTheme="majorHAnsi" w:hAnsiTheme="majorHAnsi"/>
          <w:b/>
          <w:bCs/>
          <w:u w:val="single"/>
        </w:rPr>
      </w:pPr>
      <w:r w:rsidRPr="00885D92">
        <w:rPr>
          <w:rFonts w:asciiTheme="majorHAnsi" w:hAnsiTheme="majorHAnsi"/>
          <w:b/>
          <w:bCs/>
          <w:u w:val="single"/>
        </w:rPr>
        <w:t>AND</w:t>
      </w:r>
    </w:p>
    <w:p w14:paraId="23054B0E" w14:textId="71C0925B" w:rsidR="00B26010" w:rsidRDefault="00B26010" w:rsidP="00B46B18">
      <w:pPr>
        <w:pStyle w:val="BodyText"/>
        <w:spacing w:line="276" w:lineRule="auto"/>
        <w:ind w:left="284" w:hanging="284"/>
        <w:rPr>
          <w:rFonts w:asciiTheme="majorHAnsi" w:hAnsiTheme="majorHAnsi"/>
        </w:rPr>
      </w:pPr>
      <w:r w:rsidRPr="00885D92">
        <w:rPr>
          <w:rFonts w:asciiTheme="majorHAnsi" w:hAnsiTheme="majorHAnsi"/>
          <w:b/>
          <w:bCs/>
        </w:rPr>
        <w:t xml:space="preserve">2. </w:t>
      </w:r>
      <w:r w:rsidR="00ED37B1" w:rsidRPr="00885D92">
        <w:rPr>
          <w:rFonts w:asciiTheme="majorHAnsi" w:hAnsiTheme="majorHAnsi"/>
          <w:b/>
          <w:bCs/>
        </w:rPr>
        <w:tab/>
      </w:r>
      <w:r w:rsidRPr="00885D92">
        <w:rPr>
          <w:rFonts w:asciiTheme="majorHAnsi" w:hAnsiTheme="majorHAnsi"/>
          <w:b/>
          <w:bCs/>
        </w:rPr>
        <w:t>Email</w:t>
      </w:r>
      <w:r w:rsidRPr="00885D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</w:t>
      </w:r>
      <w:r w:rsidR="00ED37B1">
        <w:rPr>
          <w:rFonts w:asciiTheme="majorHAnsi" w:hAnsiTheme="majorHAnsi"/>
        </w:rPr>
        <w:t>scanned cop</w:t>
      </w:r>
      <w:r w:rsidR="005447DF">
        <w:rPr>
          <w:rFonts w:asciiTheme="majorHAnsi" w:hAnsiTheme="majorHAnsi"/>
        </w:rPr>
        <w:t>ies</w:t>
      </w:r>
      <w:r w:rsidR="00ED37B1">
        <w:rPr>
          <w:rFonts w:asciiTheme="majorHAnsi" w:hAnsiTheme="majorHAnsi"/>
        </w:rPr>
        <w:t xml:space="preserve"> of </w:t>
      </w:r>
      <w:r w:rsidR="005447DF" w:rsidRPr="00DF4948">
        <w:rPr>
          <w:rFonts w:asciiTheme="majorHAnsi" w:hAnsiTheme="majorHAnsi"/>
        </w:rPr>
        <w:t xml:space="preserve">duly filled </w:t>
      </w:r>
      <w:r w:rsidR="005447DF">
        <w:rPr>
          <w:rFonts w:asciiTheme="majorHAnsi" w:hAnsiTheme="majorHAnsi"/>
        </w:rPr>
        <w:t xml:space="preserve">and signed </w:t>
      </w:r>
      <w:r w:rsidR="005447DF" w:rsidRPr="00DF4948">
        <w:rPr>
          <w:rFonts w:asciiTheme="majorHAnsi" w:hAnsiTheme="majorHAnsi"/>
        </w:rPr>
        <w:t xml:space="preserve">application, along with </w:t>
      </w:r>
      <w:r w:rsidR="005447DF">
        <w:rPr>
          <w:rFonts w:asciiTheme="majorHAnsi" w:hAnsiTheme="majorHAnsi"/>
        </w:rPr>
        <w:t>all supporting documents and</w:t>
      </w:r>
      <w:r w:rsidR="005447DF" w:rsidRPr="00DF4948">
        <w:rPr>
          <w:rFonts w:asciiTheme="majorHAnsi" w:hAnsiTheme="majorHAnsi"/>
        </w:rPr>
        <w:t xml:space="preserve"> paying-in-voucher </w:t>
      </w:r>
      <w:r w:rsidRPr="00B26010">
        <w:rPr>
          <w:rFonts w:asciiTheme="majorHAnsi" w:hAnsiTheme="majorHAnsi"/>
        </w:rPr>
        <w:t xml:space="preserve">in one </w:t>
      </w:r>
      <w:r w:rsidRPr="00ED37B1">
        <w:rPr>
          <w:rFonts w:asciiTheme="majorHAnsi" w:hAnsiTheme="majorHAnsi"/>
          <w:b/>
          <w:bCs/>
          <w:u w:val="single"/>
        </w:rPr>
        <w:t>(01) PDF file, which is 20 MB</w:t>
      </w:r>
      <w:r w:rsidRPr="00B26010">
        <w:rPr>
          <w:rFonts w:asciiTheme="majorHAnsi" w:hAnsiTheme="majorHAnsi"/>
        </w:rPr>
        <w:t xml:space="preserve"> or less</w:t>
      </w:r>
      <w:r>
        <w:rPr>
          <w:rFonts w:asciiTheme="majorHAnsi" w:hAnsiTheme="majorHAnsi"/>
        </w:rPr>
        <w:t xml:space="preserve"> to </w:t>
      </w:r>
      <w:hyperlink r:id="rId9" w:history="1">
        <w:r w:rsidR="00B46B18" w:rsidRPr="006818BC">
          <w:rPr>
            <w:rStyle w:val="Hyperlink"/>
          </w:rPr>
          <w:t>msc-oshm@uom.lk</w:t>
        </w:r>
      </w:hyperlink>
      <w:r w:rsidRPr="00D3662A">
        <w:rPr>
          <w:rFonts w:asciiTheme="majorHAnsi" w:hAnsiTheme="majorHAnsi"/>
        </w:rPr>
        <w:t>.</w:t>
      </w:r>
      <w:r w:rsidR="00344953">
        <w:rPr>
          <w:rFonts w:asciiTheme="majorHAnsi" w:hAnsiTheme="majorHAnsi"/>
        </w:rPr>
        <w:t xml:space="preserve"> Email subject should be written as </w:t>
      </w:r>
      <w:r w:rsidR="00344953">
        <w:rPr>
          <w:rFonts w:asciiTheme="majorHAnsi" w:hAnsiTheme="majorHAnsi"/>
          <w:color w:val="0432FF"/>
        </w:rPr>
        <w:t>“Application for 2024 Batch”.</w:t>
      </w:r>
    </w:p>
    <w:p w14:paraId="5294B287" w14:textId="77777777" w:rsidR="00B46B18" w:rsidRPr="00B46B18" w:rsidRDefault="00B46B18" w:rsidP="00B46B18">
      <w:pPr>
        <w:pStyle w:val="BodyText"/>
        <w:spacing w:line="276" w:lineRule="auto"/>
        <w:ind w:left="284" w:hanging="284"/>
      </w:pPr>
    </w:p>
    <w:p w14:paraId="530E9B60" w14:textId="77777777" w:rsidR="00B26010" w:rsidRDefault="00B26010" w:rsidP="004E4060">
      <w:pPr>
        <w:pStyle w:val="BodyText"/>
        <w:spacing w:line="276" w:lineRule="auto"/>
        <w:jc w:val="center"/>
        <w:rPr>
          <w:rFonts w:asciiTheme="majorHAnsi" w:hAnsiTheme="majorHAnsi"/>
          <w:b/>
        </w:rPr>
      </w:pPr>
    </w:p>
    <w:p w14:paraId="242458D6" w14:textId="6A6F22A6" w:rsidR="00CD6011" w:rsidRPr="00EF1694" w:rsidRDefault="00CD6011" w:rsidP="004B715F">
      <w:pPr>
        <w:pStyle w:val="BodyText"/>
        <w:spacing w:line="276" w:lineRule="auto"/>
        <w:rPr>
          <w:rFonts w:asciiTheme="majorHAnsi" w:hAnsiTheme="majorHAnsi"/>
          <w:b/>
        </w:rPr>
      </w:pPr>
      <w:r w:rsidRPr="00EF1694">
        <w:rPr>
          <w:rFonts w:asciiTheme="majorHAnsi" w:hAnsiTheme="majorHAnsi"/>
          <w:b/>
          <w:bCs/>
        </w:rPr>
        <w:t>Application Closing Date</w:t>
      </w:r>
      <w:r w:rsidR="002E34C5" w:rsidRPr="00EF1694">
        <w:rPr>
          <w:rFonts w:asciiTheme="majorHAnsi" w:hAnsiTheme="majorHAnsi"/>
          <w:b/>
          <w:bCs/>
        </w:rPr>
        <w:t xml:space="preserve"> </w:t>
      </w:r>
      <w:r w:rsidR="00895617" w:rsidRPr="00EF1694">
        <w:rPr>
          <w:rFonts w:asciiTheme="majorHAnsi" w:hAnsiTheme="majorHAnsi"/>
          <w:b/>
          <w:bCs/>
        </w:rPr>
        <w:t>–</w:t>
      </w:r>
      <w:r w:rsidR="002E34C5" w:rsidRPr="00EF1694">
        <w:rPr>
          <w:rFonts w:asciiTheme="majorHAnsi" w:hAnsiTheme="majorHAnsi"/>
          <w:b/>
          <w:bCs/>
        </w:rPr>
        <w:t xml:space="preserve"> </w:t>
      </w:r>
      <w:r w:rsidR="00EF1694" w:rsidRPr="0081514E">
        <w:rPr>
          <w:rFonts w:asciiTheme="majorHAnsi" w:hAnsiTheme="majorHAnsi"/>
          <w:b/>
          <w:strike/>
        </w:rPr>
        <w:t>31</w:t>
      </w:r>
      <w:r w:rsidR="004F56FD" w:rsidRPr="0081514E">
        <w:rPr>
          <w:rFonts w:asciiTheme="majorHAnsi" w:hAnsiTheme="majorHAnsi"/>
          <w:b/>
          <w:strike/>
        </w:rPr>
        <w:t xml:space="preserve"> </w:t>
      </w:r>
      <w:r w:rsidR="00EF1694" w:rsidRPr="0081514E">
        <w:rPr>
          <w:rFonts w:asciiTheme="majorHAnsi" w:hAnsiTheme="majorHAnsi"/>
          <w:b/>
          <w:strike/>
        </w:rPr>
        <w:t>March</w:t>
      </w:r>
      <w:r w:rsidR="00725913" w:rsidRPr="0081514E">
        <w:rPr>
          <w:rFonts w:asciiTheme="majorHAnsi" w:hAnsiTheme="majorHAnsi"/>
          <w:b/>
          <w:strike/>
        </w:rPr>
        <w:t xml:space="preserve"> 20</w:t>
      </w:r>
      <w:r w:rsidR="00B46B18" w:rsidRPr="0081514E">
        <w:rPr>
          <w:rFonts w:asciiTheme="majorHAnsi" w:hAnsiTheme="majorHAnsi"/>
          <w:b/>
          <w:strike/>
        </w:rPr>
        <w:t>24</w:t>
      </w:r>
      <w:r w:rsidR="0081514E" w:rsidRPr="0081514E">
        <w:rPr>
          <w:rFonts w:asciiTheme="majorHAnsi" w:hAnsiTheme="majorHAnsi"/>
          <w:b/>
        </w:rPr>
        <w:t xml:space="preserve">       </w:t>
      </w:r>
      <w:r w:rsidR="0081514E" w:rsidRPr="00755E32">
        <w:rPr>
          <w:rFonts w:asciiTheme="majorHAnsi" w:hAnsiTheme="majorHAnsi"/>
          <w:b/>
        </w:rPr>
        <w:t xml:space="preserve">    </w:t>
      </w:r>
      <w:r w:rsidR="0081514E" w:rsidRPr="00755E32">
        <w:rPr>
          <w:rFonts w:asciiTheme="majorHAnsi" w:hAnsiTheme="majorHAnsi"/>
          <w:b/>
          <w:bCs/>
          <w:color w:val="C00000"/>
        </w:rPr>
        <w:t>Extended Deadline</w:t>
      </w:r>
      <w:r w:rsidR="00755E32" w:rsidRPr="00755E32">
        <w:rPr>
          <w:rFonts w:asciiTheme="majorHAnsi" w:hAnsiTheme="majorHAnsi"/>
          <w:b/>
          <w:bCs/>
          <w:color w:val="C00000"/>
        </w:rPr>
        <w:t>:</w:t>
      </w:r>
      <w:r w:rsidR="0081514E" w:rsidRPr="00755E32">
        <w:rPr>
          <w:rFonts w:asciiTheme="majorHAnsi" w:hAnsiTheme="majorHAnsi"/>
          <w:b/>
          <w:bCs/>
          <w:color w:val="C00000"/>
        </w:rPr>
        <w:t xml:space="preserve"> 20/04/2024</w:t>
      </w:r>
    </w:p>
    <w:p w14:paraId="242458D7" w14:textId="77777777" w:rsidR="00895617" w:rsidRPr="00DF4948" w:rsidRDefault="00895617" w:rsidP="004B715F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242458E4" w14:textId="4EF50A9E" w:rsidR="006E4996" w:rsidRPr="00DF4948" w:rsidRDefault="00943531" w:rsidP="004B715F">
      <w:pPr>
        <w:pStyle w:val="BodyText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Head, Department of </w:t>
      </w:r>
      <w:r w:rsidR="00094566">
        <w:rPr>
          <w:rFonts w:asciiTheme="majorHAnsi" w:hAnsiTheme="majorHAnsi"/>
          <w:b/>
          <w:bCs/>
        </w:rPr>
        <w:t>Facilities Management</w:t>
      </w:r>
    </w:p>
    <w:p w14:paraId="242458E5" w14:textId="77777777" w:rsidR="006E4996" w:rsidRPr="00DF4948" w:rsidRDefault="006E4996" w:rsidP="004B715F">
      <w:pPr>
        <w:pStyle w:val="BodyText"/>
        <w:spacing w:line="276" w:lineRule="auto"/>
        <w:rPr>
          <w:rFonts w:asciiTheme="majorHAnsi" w:hAnsiTheme="majorHAnsi"/>
          <w:b/>
          <w:bCs/>
        </w:rPr>
      </w:pPr>
      <w:r w:rsidRPr="00DF4948">
        <w:rPr>
          <w:rFonts w:asciiTheme="majorHAnsi" w:hAnsiTheme="majorHAnsi"/>
          <w:b/>
          <w:bCs/>
        </w:rPr>
        <w:t>University of Moratuwa</w:t>
      </w:r>
    </w:p>
    <w:p w14:paraId="242458E6" w14:textId="77777777" w:rsidR="00497548" w:rsidRPr="00DF4948" w:rsidRDefault="00497548" w:rsidP="004B715F">
      <w:pPr>
        <w:pStyle w:val="BodyText"/>
        <w:spacing w:line="276" w:lineRule="auto"/>
        <w:rPr>
          <w:rFonts w:asciiTheme="majorHAnsi" w:hAnsiTheme="majorHAnsi"/>
          <w:b/>
          <w:bCs/>
        </w:rPr>
      </w:pPr>
    </w:p>
    <w:p w14:paraId="242458E7" w14:textId="77777777" w:rsidR="00497548" w:rsidRPr="00DF4948" w:rsidRDefault="00497548" w:rsidP="004B715F">
      <w:pPr>
        <w:pStyle w:val="BodyText"/>
        <w:spacing w:line="276" w:lineRule="auto"/>
        <w:ind w:left="360"/>
        <w:rPr>
          <w:rFonts w:asciiTheme="majorHAnsi" w:hAnsiTheme="majorHAnsi"/>
          <w:b/>
          <w:bCs/>
        </w:rPr>
      </w:pPr>
    </w:p>
    <w:p w14:paraId="242458E8" w14:textId="77777777" w:rsidR="003F69DF" w:rsidRPr="00DF4948" w:rsidRDefault="003F69DF" w:rsidP="004B715F">
      <w:pPr>
        <w:pStyle w:val="BodyText"/>
        <w:spacing w:line="276" w:lineRule="auto"/>
        <w:ind w:left="360"/>
        <w:rPr>
          <w:rFonts w:asciiTheme="majorHAnsi" w:hAnsiTheme="majorHAnsi"/>
          <w:b/>
          <w:bCs/>
        </w:rPr>
      </w:pPr>
    </w:p>
    <w:p w14:paraId="242458E9" w14:textId="77777777" w:rsidR="003F69DF" w:rsidRPr="00DF4948" w:rsidRDefault="003F69DF" w:rsidP="004B715F">
      <w:pPr>
        <w:pStyle w:val="BodyText"/>
        <w:spacing w:line="276" w:lineRule="auto"/>
        <w:ind w:left="360"/>
        <w:rPr>
          <w:rFonts w:asciiTheme="majorHAnsi" w:hAnsiTheme="majorHAnsi"/>
          <w:b/>
          <w:bCs/>
        </w:rPr>
      </w:pPr>
    </w:p>
    <w:p w14:paraId="242458EA" w14:textId="77777777" w:rsidR="000F2FB6" w:rsidRDefault="000F2FB6">
      <w:pPr>
        <w:rPr>
          <w:rFonts w:asciiTheme="majorHAnsi" w:hAnsiTheme="majorHAnsi"/>
          <w:bCs/>
        </w:rPr>
      </w:pPr>
    </w:p>
    <w:sectPr w:rsidR="000F2FB6" w:rsidSect="004D49E9">
      <w:pgSz w:w="11906" w:h="16838"/>
      <w:pgMar w:top="1236" w:right="1016" w:bottom="123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4F4"/>
    <w:multiLevelType w:val="hybridMultilevel"/>
    <w:tmpl w:val="6C48A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66BB"/>
    <w:multiLevelType w:val="hybridMultilevel"/>
    <w:tmpl w:val="EAD8E7D4"/>
    <w:lvl w:ilvl="0" w:tplc="BE320EC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BD52C4C"/>
    <w:multiLevelType w:val="hybridMultilevel"/>
    <w:tmpl w:val="4C801D3C"/>
    <w:lvl w:ilvl="0" w:tplc="02EC7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128"/>
    <w:multiLevelType w:val="singleLevel"/>
    <w:tmpl w:val="4E4E5DB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4E22CF"/>
    <w:multiLevelType w:val="hybridMultilevel"/>
    <w:tmpl w:val="B4F83574"/>
    <w:lvl w:ilvl="0" w:tplc="35E27D74">
      <w:start w:val="1"/>
      <w:numFmt w:val="lowerLetter"/>
      <w:pStyle w:val="riLank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712B"/>
    <w:multiLevelType w:val="hybridMultilevel"/>
    <w:tmpl w:val="FE7C78FE"/>
    <w:lvl w:ilvl="0" w:tplc="FD40318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7E70"/>
    <w:multiLevelType w:val="hybridMultilevel"/>
    <w:tmpl w:val="935CD77E"/>
    <w:lvl w:ilvl="0" w:tplc="FD40318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26D"/>
    <w:multiLevelType w:val="hybridMultilevel"/>
    <w:tmpl w:val="DE248684"/>
    <w:lvl w:ilvl="0" w:tplc="FD40318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56215"/>
    <w:multiLevelType w:val="hybridMultilevel"/>
    <w:tmpl w:val="018A6F0E"/>
    <w:lvl w:ilvl="0" w:tplc="EC168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3633">
    <w:abstractNumId w:val="0"/>
  </w:num>
  <w:num w:numId="2" w16cid:durableId="905334767">
    <w:abstractNumId w:val="3"/>
  </w:num>
  <w:num w:numId="3" w16cid:durableId="1600523372">
    <w:abstractNumId w:val="1"/>
  </w:num>
  <w:num w:numId="4" w16cid:durableId="1359425970">
    <w:abstractNumId w:val="4"/>
  </w:num>
  <w:num w:numId="5" w16cid:durableId="2099472979">
    <w:abstractNumId w:val="2"/>
  </w:num>
  <w:num w:numId="6" w16cid:durableId="1551649823">
    <w:abstractNumId w:val="8"/>
  </w:num>
  <w:num w:numId="7" w16cid:durableId="37628860">
    <w:abstractNumId w:val="5"/>
  </w:num>
  <w:num w:numId="8" w16cid:durableId="1759136929">
    <w:abstractNumId w:val="6"/>
  </w:num>
  <w:num w:numId="9" w16cid:durableId="921646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wMDGztDAwsDA3sjBS0lEKTi0uzszPAykwqwUAYpvxyiwAAAA="/>
  </w:docVars>
  <w:rsids>
    <w:rsidRoot w:val="00C27ABB"/>
    <w:rsid w:val="00003F81"/>
    <w:rsid w:val="000108AE"/>
    <w:rsid w:val="000425C2"/>
    <w:rsid w:val="000531A5"/>
    <w:rsid w:val="00094566"/>
    <w:rsid w:val="000A335D"/>
    <w:rsid w:val="000D56B1"/>
    <w:rsid w:val="000F10A1"/>
    <w:rsid w:val="000F2698"/>
    <w:rsid w:val="000F2FB6"/>
    <w:rsid w:val="0011483A"/>
    <w:rsid w:val="00144A75"/>
    <w:rsid w:val="0015177E"/>
    <w:rsid w:val="00193E7C"/>
    <w:rsid w:val="001C17D6"/>
    <w:rsid w:val="001F2395"/>
    <w:rsid w:val="001F6848"/>
    <w:rsid w:val="00210AA5"/>
    <w:rsid w:val="00240991"/>
    <w:rsid w:val="002471AC"/>
    <w:rsid w:val="00254289"/>
    <w:rsid w:val="00265E0A"/>
    <w:rsid w:val="002761BD"/>
    <w:rsid w:val="002A33B2"/>
    <w:rsid w:val="002A35B3"/>
    <w:rsid w:val="002B2E98"/>
    <w:rsid w:val="002C6ED2"/>
    <w:rsid w:val="002E34C5"/>
    <w:rsid w:val="00300DB6"/>
    <w:rsid w:val="00337344"/>
    <w:rsid w:val="00344953"/>
    <w:rsid w:val="00370842"/>
    <w:rsid w:val="00381711"/>
    <w:rsid w:val="00386C3B"/>
    <w:rsid w:val="003C7365"/>
    <w:rsid w:val="003C7A0B"/>
    <w:rsid w:val="003D091D"/>
    <w:rsid w:val="003F69DF"/>
    <w:rsid w:val="00400A5D"/>
    <w:rsid w:val="00404F90"/>
    <w:rsid w:val="004218D5"/>
    <w:rsid w:val="00460AB0"/>
    <w:rsid w:val="00497548"/>
    <w:rsid w:val="004A2F4E"/>
    <w:rsid w:val="004B715F"/>
    <w:rsid w:val="004C2E56"/>
    <w:rsid w:val="004C5F18"/>
    <w:rsid w:val="004D49E9"/>
    <w:rsid w:val="004E4060"/>
    <w:rsid w:val="004F56FD"/>
    <w:rsid w:val="0050601E"/>
    <w:rsid w:val="005157B7"/>
    <w:rsid w:val="00536952"/>
    <w:rsid w:val="005447DF"/>
    <w:rsid w:val="00547DA4"/>
    <w:rsid w:val="00556355"/>
    <w:rsid w:val="00567469"/>
    <w:rsid w:val="005B5E6C"/>
    <w:rsid w:val="0062419C"/>
    <w:rsid w:val="0062457F"/>
    <w:rsid w:val="0064739D"/>
    <w:rsid w:val="00650CCF"/>
    <w:rsid w:val="006702DD"/>
    <w:rsid w:val="006907D5"/>
    <w:rsid w:val="006A566D"/>
    <w:rsid w:val="006A6FC0"/>
    <w:rsid w:val="006C2BB8"/>
    <w:rsid w:val="006E0013"/>
    <w:rsid w:val="006E13D2"/>
    <w:rsid w:val="006E4996"/>
    <w:rsid w:val="00701AF1"/>
    <w:rsid w:val="00725913"/>
    <w:rsid w:val="0073594D"/>
    <w:rsid w:val="00755E32"/>
    <w:rsid w:val="007576BB"/>
    <w:rsid w:val="007763F9"/>
    <w:rsid w:val="007A0B9F"/>
    <w:rsid w:val="007B2FB5"/>
    <w:rsid w:val="007B3D9A"/>
    <w:rsid w:val="007D4504"/>
    <w:rsid w:val="007F5712"/>
    <w:rsid w:val="0081514E"/>
    <w:rsid w:val="008213E0"/>
    <w:rsid w:val="0084124C"/>
    <w:rsid w:val="0085364B"/>
    <w:rsid w:val="008814C2"/>
    <w:rsid w:val="00885D92"/>
    <w:rsid w:val="00886AD0"/>
    <w:rsid w:val="00890C01"/>
    <w:rsid w:val="00895617"/>
    <w:rsid w:val="008C08BF"/>
    <w:rsid w:val="008D7830"/>
    <w:rsid w:val="00914842"/>
    <w:rsid w:val="009345AE"/>
    <w:rsid w:val="0094099B"/>
    <w:rsid w:val="00943531"/>
    <w:rsid w:val="00961343"/>
    <w:rsid w:val="00961F9D"/>
    <w:rsid w:val="009820F5"/>
    <w:rsid w:val="009A152E"/>
    <w:rsid w:val="009A4453"/>
    <w:rsid w:val="009C109D"/>
    <w:rsid w:val="009D37AA"/>
    <w:rsid w:val="00A12419"/>
    <w:rsid w:val="00A23A63"/>
    <w:rsid w:val="00A43314"/>
    <w:rsid w:val="00A97934"/>
    <w:rsid w:val="00AA2FFE"/>
    <w:rsid w:val="00AA35DE"/>
    <w:rsid w:val="00AB461B"/>
    <w:rsid w:val="00AC5542"/>
    <w:rsid w:val="00AF089C"/>
    <w:rsid w:val="00B017EA"/>
    <w:rsid w:val="00B21896"/>
    <w:rsid w:val="00B21C32"/>
    <w:rsid w:val="00B26010"/>
    <w:rsid w:val="00B36B5C"/>
    <w:rsid w:val="00B46B18"/>
    <w:rsid w:val="00B61DAF"/>
    <w:rsid w:val="00B6641C"/>
    <w:rsid w:val="00B76DBE"/>
    <w:rsid w:val="00B81653"/>
    <w:rsid w:val="00B84C1D"/>
    <w:rsid w:val="00B977CF"/>
    <w:rsid w:val="00BA1E89"/>
    <w:rsid w:val="00BA6F5F"/>
    <w:rsid w:val="00BC312F"/>
    <w:rsid w:val="00BF3139"/>
    <w:rsid w:val="00BF3C78"/>
    <w:rsid w:val="00BF4026"/>
    <w:rsid w:val="00BF6D47"/>
    <w:rsid w:val="00C22CBF"/>
    <w:rsid w:val="00C27ABB"/>
    <w:rsid w:val="00C61127"/>
    <w:rsid w:val="00C926DB"/>
    <w:rsid w:val="00CA31FB"/>
    <w:rsid w:val="00CA681F"/>
    <w:rsid w:val="00CC14A7"/>
    <w:rsid w:val="00CC5724"/>
    <w:rsid w:val="00CC6CDA"/>
    <w:rsid w:val="00CD2DA1"/>
    <w:rsid w:val="00CD6011"/>
    <w:rsid w:val="00D0332F"/>
    <w:rsid w:val="00D140A9"/>
    <w:rsid w:val="00D157FD"/>
    <w:rsid w:val="00D23C94"/>
    <w:rsid w:val="00D3662A"/>
    <w:rsid w:val="00D51E62"/>
    <w:rsid w:val="00D5386B"/>
    <w:rsid w:val="00D859AB"/>
    <w:rsid w:val="00DB05F8"/>
    <w:rsid w:val="00DC1335"/>
    <w:rsid w:val="00DE3546"/>
    <w:rsid w:val="00DE4A39"/>
    <w:rsid w:val="00DF4948"/>
    <w:rsid w:val="00E212ED"/>
    <w:rsid w:val="00E34EFB"/>
    <w:rsid w:val="00E50839"/>
    <w:rsid w:val="00E622F2"/>
    <w:rsid w:val="00E91B2A"/>
    <w:rsid w:val="00EA490C"/>
    <w:rsid w:val="00EB2E42"/>
    <w:rsid w:val="00ED37B1"/>
    <w:rsid w:val="00ED3BDE"/>
    <w:rsid w:val="00ED77F9"/>
    <w:rsid w:val="00EE6AEA"/>
    <w:rsid w:val="00EF1694"/>
    <w:rsid w:val="00F02263"/>
    <w:rsid w:val="00F07844"/>
    <w:rsid w:val="00F15D0E"/>
    <w:rsid w:val="00F4365E"/>
    <w:rsid w:val="00F8078A"/>
    <w:rsid w:val="00F8094F"/>
    <w:rsid w:val="00F86EFD"/>
    <w:rsid w:val="00FD7DFC"/>
    <w:rsid w:val="00FE180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458B7"/>
  <w15:docId w15:val="{B3ECA893-37D6-4117-8052-1E38660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2D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2E98"/>
    <w:pPr>
      <w:jc w:val="both"/>
    </w:pPr>
    <w:rPr>
      <w:lang w:val="en-AU" w:eastAsia="en-US"/>
    </w:rPr>
  </w:style>
  <w:style w:type="paragraph" w:styleId="BodyTextIndent">
    <w:name w:val="Body Text Indent"/>
    <w:basedOn w:val="Normal"/>
    <w:rsid w:val="004218D5"/>
    <w:pPr>
      <w:spacing w:after="120"/>
      <w:ind w:left="360"/>
    </w:pPr>
    <w:rPr>
      <w:lang w:val="en-AU" w:eastAsia="en-US"/>
    </w:rPr>
  </w:style>
  <w:style w:type="paragraph" w:styleId="BodyTextIndent2">
    <w:name w:val="Body Text Indent 2"/>
    <w:basedOn w:val="Normal"/>
    <w:rsid w:val="004218D5"/>
    <w:pPr>
      <w:spacing w:after="120" w:line="480" w:lineRule="auto"/>
      <w:ind w:left="360"/>
    </w:pPr>
    <w:rPr>
      <w:lang w:val="en-AU" w:eastAsia="en-US"/>
    </w:rPr>
  </w:style>
  <w:style w:type="character" w:styleId="Hyperlink">
    <w:name w:val="Hyperlink"/>
    <w:basedOn w:val="DefaultParagraphFont"/>
    <w:rsid w:val="00EB2E42"/>
    <w:rPr>
      <w:color w:val="0000FF"/>
      <w:u w:val="single"/>
    </w:rPr>
  </w:style>
  <w:style w:type="paragraph" w:customStyle="1" w:styleId="riLanka">
    <w:name w:val="ri Lanka."/>
    <w:basedOn w:val="ListParagraph"/>
    <w:qFormat/>
    <w:rsid w:val="00240991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40991"/>
    <w:pPr>
      <w:ind w:left="720"/>
    </w:pPr>
    <w:rPr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B36B5C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4B715F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4B715F"/>
    <w:rPr>
      <w:sz w:val="24"/>
      <w:szCs w:val="24"/>
    </w:rPr>
  </w:style>
  <w:style w:type="character" w:styleId="CommentReference">
    <w:name w:val="annotation reference"/>
    <w:basedOn w:val="DefaultParagraphFont"/>
    <w:rsid w:val="00F022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263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F0226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0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263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F02263"/>
    <w:rPr>
      <w:rFonts w:ascii="Tahoma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F02263"/>
    <w:rPr>
      <w:rFonts w:ascii="Tahoma" w:hAnsi="Tahoma" w:cs="Tahoma"/>
      <w:sz w:val="16"/>
      <w:szCs w:val="16"/>
      <w:lang w:val="en-AU"/>
    </w:rPr>
  </w:style>
  <w:style w:type="character" w:styleId="Strong">
    <w:name w:val="Strong"/>
    <w:basedOn w:val="DefaultParagraphFont"/>
    <w:uiPriority w:val="22"/>
    <w:qFormat/>
    <w:rsid w:val="0089561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6010"/>
    <w:pPr>
      <w:spacing w:before="100" w:beforeAutospacing="1" w:after="100" w:afterAutospacing="1"/>
    </w:pPr>
  </w:style>
  <w:style w:type="paragraph" w:customStyle="1" w:styleId="text-align-justify">
    <w:name w:val="text-align-justify"/>
    <w:basedOn w:val="Normal"/>
    <w:rsid w:val="006702D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C1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oshm@uom.lk" TargetMode="External"/><Relationship Id="rId3" Type="http://schemas.openxmlformats.org/officeDocument/2006/relationships/styles" Target="styles.xml"/><Relationship Id="rId7" Type="http://schemas.openxmlformats.org/officeDocument/2006/relationships/hyperlink" Target="https://uom.lk/bec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c-oshm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0B81-2FA7-46A5-9E85-F7B002D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678</Words>
  <Characters>3957</Characters>
  <Application>Microsoft Office Word</Application>
  <DocSecurity>0</DocSecurity>
  <Lines>126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4594</CharactersWithSpaces>
  <SharedDoc>false</SharedDoc>
  <HLinks>
    <vt:vector size="6" baseType="variant"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http://www.becon.mrt.ac.lk/msc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Sandamalee Madawala</dc:creator>
  <cp:lastModifiedBy>Dumindu Soorige</cp:lastModifiedBy>
  <cp:revision>33</cp:revision>
  <cp:lastPrinted>2020-01-30T10:53:00Z</cp:lastPrinted>
  <dcterms:created xsi:type="dcterms:W3CDTF">2024-02-27T04:42:00Z</dcterms:created>
  <dcterms:modified xsi:type="dcterms:W3CDTF">2024-04-01T06:55:00Z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4c2b6a7442f3465876b68de14bff65d6b1661e6ed2480de4e1b3d17cec84096c</vt:lpwstr>
  </property>
</Properties>
</file>