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AD" w:rsidRPr="001750CB" w:rsidRDefault="00874E19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2295525" cy="8001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30" w:rsidRPr="0073088A" w:rsidRDefault="00AD7A30">
                            <w:pPr>
                              <w:rPr>
                                <w:i/>
                              </w:rPr>
                            </w:pPr>
                            <w:r w:rsidRPr="0073088A">
                              <w:rPr>
                                <w:i/>
                              </w:rPr>
                              <w:t>For office use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0;width:180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">
                <v:textbox>
                  <w:txbxContent>
                    <w:p w:rsidR="00AD7A30" w:rsidRPr="0073088A" w:rsidRDefault="00AD7A30">
                      <w:pPr>
                        <w:rPr>
                          <w:i/>
                        </w:rPr>
                      </w:pPr>
                      <w:r w:rsidRPr="0073088A">
                        <w:rPr>
                          <w:i/>
                        </w:rPr>
                        <w:t>For office use</w:t>
                      </w:r>
                      <w:r>
                        <w:rPr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495AF2" w:rsidRPr="001750CB" w:rsidRDefault="00874E19" w:rsidP="00F7395D">
      <w:pPr>
        <w:spacing w:line="250" w:lineRule="exact"/>
        <w:jc w:val="center"/>
        <w:rPr>
          <w:b/>
          <w:sz w:val="32"/>
          <w:szCs w:val="32"/>
        </w:rPr>
      </w:pPr>
      <w:r>
        <w:rPr>
          <w:b/>
          <w:noProof/>
          <w:sz w:val="22"/>
          <w:szCs w:val="22"/>
          <w:lang w:bidi="si-L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79375</wp:posOffset>
                </wp:positionV>
                <wp:extent cx="2019300" cy="447675"/>
                <wp:effectExtent l="9525" t="12700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30" w:rsidRDefault="00AD7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9pt;margin-top:6.25pt;width:159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">
                <v:textbox>
                  <w:txbxContent>
                    <w:p w:rsidR="00AD7A30" w:rsidRDefault="00AD7A30"/>
                  </w:txbxContent>
                </v:textbox>
              </v:shape>
            </w:pict>
          </mc:Fallback>
        </mc:AlternateContent>
      </w:r>
    </w:p>
    <w:p w:rsidR="00282864" w:rsidRDefault="00282864" w:rsidP="00F7395D">
      <w:pPr>
        <w:spacing w:line="250" w:lineRule="exact"/>
        <w:jc w:val="center"/>
        <w:rPr>
          <w:b/>
          <w:sz w:val="32"/>
          <w:szCs w:val="32"/>
        </w:rPr>
      </w:pPr>
    </w:p>
    <w:p w:rsidR="00F20817" w:rsidRPr="001750CB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1750CB">
            <w:rPr>
              <w:b/>
              <w:sz w:val="32"/>
              <w:szCs w:val="32"/>
            </w:rPr>
            <w:t>University</w:t>
          </w:r>
        </w:smartTag>
        <w:r w:rsidRPr="001750CB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1750CB">
            <w:rPr>
              <w:b/>
              <w:sz w:val="32"/>
              <w:szCs w:val="32"/>
            </w:rPr>
            <w:t>Moratuwa</w:t>
          </w:r>
        </w:smartTag>
      </w:smartTag>
    </w:p>
    <w:p w:rsidR="004201BA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sz w:val="32"/>
          <w:szCs w:val="32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362"/>
        <w:gridCol w:w="180"/>
        <w:gridCol w:w="959"/>
        <w:gridCol w:w="301"/>
        <w:gridCol w:w="180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83"/>
        <w:gridCol w:w="12"/>
        <w:gridCol w:w="168"/>
        <w:gridCol w:w="138"/>
        <w:gridCol w:w="164"/>
        <w:gridCol w:w="180"/>
        <w:gridCol w:w="127"/>
        <w:gridCol w:w="233"/>
        <w:gridCol w:w="238"/>
        <w:gridCol w:w="471"/>
        <w:gridCol w:w="69"/>
        <w:gridCol w:w="122"/>
        <w:gridCol w:w="180"/>
        <w:gridCol w:w="100"/>
        <w:gridCol w:w="260"/>
        <w:gridCol w:w="211"/>
        <w:gridCol w:w="207"/>
        <w:gridCol w:w="122"/>
        <w:gridCol w:w="142"/>
        <w:gridCol w:w="471"/>
        <w:gridCol w:w="471"/>
        <w:gridCol w:w="471"/>
      </w:tblGrid>
      <w:tr w:rsidR="003400B2" w:rsidRPr="001750CB">
        <w:trPr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>Department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14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>
        <w:trPr>
          <w:trHeight w:val="196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  <w:r w:rsidR="00A86E5B" w:rsidRPr="001750CB">
              <w:rPr>
                <w:sz w:val="22"/>
                <w:szCs w:val="22"/>
              </w:rPr>
              <w:t xml:space="preserve">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4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35BC2">
            <w:pPr>
              <w:spacing w:line="250" w:lineRule="exact"/>
              <w:ind w:righ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</w:tr>
      <w:tr w:rsidR="00B4255E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1" w:name="OLE_LINK3"/>
            <w:bookmarkStart w:id="2" w:name="OLE_LINK4"/>
          </w:p>
        </w:tc>
      </w:tr>
      <w:bookmarkEnd w:id="1"/>
      <w:bookmarkEnd w:id="2"/>
      <w:tr w:rsidR="003400B2" w:rsidRPr="001750CB">
        <w:trPr>
          <w:trHeight w:val="36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 w:firstLine="720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>
        <w:trPr>
          <w:trHeight w:val="135"/>
        </w:trPr>
        <w:tc>
          <w:tcPr>
            <w:tcW w:w="545" w:type="dxa"/>
            <w:shd w:val="clear" w:color="auto" w:fill="auto"/>
          </w:tcPr>
          <w:p w:rsidR="00DA2B2D" w:rsidRPr="001750CB" w:rsidRDefault="00DA2B2D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1.3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1.4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1.5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1.6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1.7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785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3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1750CB">
                  <w:rPr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08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1750CB" w:rsidRDefault="00AB7369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>
        <w:trPr>
          <w:trHeight w:val="395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35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A70217">
            <w:pPr>
              <w:spacing w:line="250" w:lineRule="exact"/>
              <w:jc w:val="center"/>
            </w:pPr>
            <w:r>
              <w:lastRenderedPageBreak/>
              <w:t>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5.1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>
        <w:trPr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5.2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>
        <w:trPr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  <w:jc w:val="center"/>
            </w:pPr>
            <w:r w:rsidRPr="0039690D">
              <w:t>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>
        <w:trPr>
          <w:trHeight w:val="98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282864">
            <w:pPr>
              <w:spacing w:line="250" w:lineRule="exact"/>
              <w:ind w:left="-24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01240C">
            <w:pPr>
              <w:spacing w:line="250" w:lineRule="exact"/>
              <w:jc w:val="center"/>
            </w:pPr>
            <w:r w:rsidRPr="001179B1">
              <w:t>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Degree/A.L/O.L/etc)</w:t>
            </w:r>
          </w:p>
        </w:tc>
      </w:tr>
      <w:tr w:rsidR="00A70217" w:rsidRPr="001750CB">
        <w:trPr>
          <w:trHeight w:val="6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>(Co-operate /Associate etc)</w:t>
            </w:r>
          </w:p>
        </w:tc>
        <w:tc>
          <w:tcPr>
            <w:tcW w:w="462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r w:rsidRPr="001750CB">
              <w:rPr>
                <w:i/>
                <w:sz w:val="22"/>
                <w:szCs w:val="22"/>
              </w:rPr>
              <w:t>(copies  of the membership certificates should be attached)</w:t>
            </w:r>
            <w:bookmarkEnd w:id="3"/>
            <w:bookmarkEnd w:id="4"/>
            <w:bookmarkEnd w:id="5"/>
            <w:bookmarkEnd w:id="6"/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11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>
        <w:trPr>
          <w:trHeight w:val="216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282864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7" w:name="OLE_LINK11"/>
            <w:bookmarkStart w:id="8" w:name="OLE_LINK12"/>
          </w:p>
        </w:tc>
      </w:tr>
      <w:bookmarkEnd w:id="7"/>
      <w:bookmarkEnd w:id="8"/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12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  <w:r w:rsidRPr="001750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10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7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8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(Government, Private, etc)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106825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1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106825" w:rsidRPr="00106825" w:rsidRDefault="00106825" w:rsidP="00106825">
            <w:pPr>
              <w:spacing w:line="250" w:lineRule="exact"/>
              <w:ind w:left="-108" w:right="-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106825">
              <w:rPr>
                <w:i/>
                <w:iCs/>
                <w:sz w:val="22"/>
                <w:szCs w:val="22"/>
              </w:rPr>
              <w:t>Copy of the appointment letter should be attached)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9" w:name="OLE_LINK13"/>
            <w:bookmarkStart w:id="10" w:name="OLE_LINK14"/>
            <w:r w:rsidRPr="001750C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9"/>
      <w:bookmarkEnd w:id="10"/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>
        <w:trPr>
          <w:trHeight w:val="12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 xml:space="preserve">Extra </w:t>
            </w:r>
            <w:r>
              <w:t>c</w:t>
            </w:r>
            <w:r w:rsidRPr="00CE7E87">
              <w:t xml:space="preserve">urricular activities 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</w:t>
            </w:r>
            <w:r w:rsidRPr="001750CB">
              <w:rPr>
                <w:sz w:val="22"/>
                <w:szCs w:val="22"/>
              </w:rPr>
              <w:t xml:space="preserve">Signature of the Applicant 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>Employees of Government Departments, HEIs, Corporations, etc</w:t>
            </w:r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</w:t>
            </w:r>
            <w:r>
              <w:rPr>
                <w:sz w:val="22"/>
                <w:szCs w:val="22"/>
              </w:rPr>
              <w:t xml:space="preserve">               </w:t>
            </w:r>
            <w:r w:rsidRPr="001750C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 xml:space="preserve">                    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1750CB">
              <w:rPr>
                <w:sz w:val="22"/>
                <w:szCs w:val="22"/>
              </w:rPr>
              <w:t xml:space="preserve"> Name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1750CB">
              <w:rPr>
                <w:sz w:val="22"/>
                <w:szCs w:val="22"/>
              </w:rPr>
              <w:t>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</w:t>
            </w: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A70217" w:rsidP="00BE1679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</w:t>
            </w:r>
            <w:r w:rsidR="00BE1679">
              <w:rPr>
                <w:sz w:val="22"/>
                <w:szCs w:val="22"/>
              </w:rPr>
              <w:t xml:space="preserve">                           </w:t>
            </w:r>
            <w:r w:rsidRPr="001750CB">
              <w:rPr>
                <w:sz w:val="22"/>
                <w:szCs w:val="22"/>
              </w:rPr>
              <w:t>………………………………..</w:t>
            </w:r>
            <w:r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            </w:t>
            </w:r>
            <w:r>
              <w:rPr>
                <w:sz w:val="22"/>
                <w:szCs w:val="22"/>
              </w:rPr>
              <w:t xml:space="preserve">          </w:t>
            </w:r>
            <w:r w:rsidR="00BE1679"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6A6680">
      <w:footerReference w:type="even" r:id="rId7"/>
      <w:footerReference w:type="default" r:id="rId8"/>
      <w:pgSz w:w="11909" w:h="16834" w:code="9"/>
      <w:pgMar w:top="360" w:right="1800" w:bottom="360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FAD" w:rsidRDefault="004B7FAD">
      <w:r>
        <w:separator/>
      </w:r>
    </w:p>
  </w:endnote>
  <w:endnote w:type="continuationSeparator" w:id="0">
    <w:p w:rsidR="004B7FAD" w:rsidRDefault="004B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0" w:rsidRDefault="00AD7A30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4B7FAD" w:rsidP="00F27913">
    <w:pPr>
      <w:pStyle w:val="Footer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874E19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874E19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FAD" w:rsidRDefault="004B7FAD">
      <w:r>
        <w:separator/>
      </w:r>
    </w:p>
  </w:footnote>
  <w:footnote w:type="continuationSeparator" w:id="0">
    <w:p w:rsidR="004B7FAD" w:rsidRDefault="004B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B333F"/>
    <w:rsid w:val="000D251E"/>
    <w:rsid w:val="000D4946"/>
    <w:rsid w:val="000D60A5"/>
    <w:rsid w:val="000D6A0B"/>
    <w:rsid w:val="000E0DF9"/>
    <w:rsid w:val="000E659B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276A"/>
    <w:rsid w:val="00282864"/>
    <w:rsid w:val="00283178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B55"/>
    <w:rsid w:val="003258A5"/>
    <w:rsid w:val="003274B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E0176"/>
    <w:rsid w:val="003E2DF5"/>
    <w:rsid w:val="003F16B8"/>
    <w:rsid w:val="00401417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7FAD"/>
    <w:rsid w:val="004D3603"/>
    <w:rsid w:val="004E5C89"/>
    <w:rsid w:val="00510547"/>
    <w:rsid w:val="00510D9D"/>
    <w:rsid w:val="005127D4"/>
    <w:rsid w:val="00517858"/>
    <w:rsid w:val="00526B5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7B33"/>
    <w:rsid w:val="00690CB6"/>
    <w:rsid w:val="006A23D6"/>
    <w:rsid w:val="006A48E2"/>
    <w:rsid w:val="006A6680"/>
    <w:rsid w:val="006B215B"/>
    <w:rsid w:val="006C69AD"/>
    <w:rsid w:val="006E31B3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4418"/>
    <w:rsid w:val="00917B09"/>
    <w:rsid w:val="00922B19"/>
    <w:rsid w:val="00925564"/>
    <w:rsid w:val="00927CC6"/>
    <w:rsid w:val="00930157"/>
    <w:rsid w:val="00934AE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3173"/>
    <w:rsid w:val="00A74515"/>
    <w:rsid w:val="00A7740E"/>
    <w:rsid w:val="00A84A7E"/>
    <w:rsid w:val="00A86E5B"/>
    <w:rsid w:val="00A91C24"/>
    <w:rsid w:val="00AA00D6"/>
    <w:rsid w:val="00AA0675"/>
    <w:rsid w:val="00AA4267"/>
    <w:rsid w:val="00AB7369"/>
    <w:rsid w:val="00AC3A84"/>
    <w:rsid w:val="00AD3C1D"/>
    <w:rsid w:val="00AD7A30"/>
    <w:rsid w:val="00B26E03"/>
    <w:rsid w:val="00B4255E"/>
    <w:rsid w:val="00B60010"/>
    <w:rsid w:val="00B61768"/>
    <w:rsid w:val="00B641A5"/>
    <w:rsid w:val="00B65FB8"/>
    <w:rsid w:val="00B828C8"/>
    <w:rsid w:val="00B910AE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79DF"/>
    <w:rsid w:val="00C60525"/>
    <w:rsid w:val="00C644CD"/>
    <w:rsid w:val="00C649CC"/>
    <w:rsid w:val="00C66C46"/>
    <w:rsid w:val="00C8299F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3032A"/>
    <w:rsid w:val="00D3317D"/>
    <w:rsid w:val="00D33333"/>
    <w:rsid w:val="00D40A5D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D4AEB"/>
    <w:rsid w:val="00FE2245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Estab</cp:lastModifiedBy>
  <cp:revision>2</cp:revision>
  <cp:lastPrinted>2013-04-10T09:09:00Z</cp:lastPrinted>
  <dcterms:created xsi:type="dcterms:W3CDTF">2014-10-07T16:13:00Z</dcterms:created>
  <dcterms:modified xsi:type="dcterms:W3CDTF">2014-10-07T16:13:00Z</dcterms:modified>
</cp:coreProperties>
</file>